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021" w:rsidRPr="009F1768" w:rsidRDefault="00555021" w:rsidP="00555021">
      <w:pPr>
        <w:spacing w:after="0" w:line="220" w:lineRule="exact"/>
        <w:jc w:val="both"/>
        <w:rPr>
          <w:rFonts w:ascii="Arial" w:eastAsia="Times New Roman" w:hAnsi="Arial" w:cs="Arial"/>
          <w:b/>
          <w:bCs/>
          <w:sz w:val="24"/>
          <w:szCs w:val="24"/>
          <w:lang w:val="en-GB" w:eastAsia="nl-NL"/>
        </w:rPr>
      </w:pPr>
      <w:r w:rsidRPr="009F1768">
        <w:rPr>
          <w:rFonts w:ascii="Arial" w:eastAsia="Times New Roman" w:hAnsi="Arial" w:cs="Arial"/>
          <w:b/>
          <w:bCs/>
          <w:sz w:val="24"/>
          <w:szCs w:val="24"/>
          <w:lang w:val="en-GB" w:eastAsia="nl-NL"/>
        </w:rPr>
        <w:t>Agreement/authorisation to act as direct representative</w:t>
      </w:r>
    </w:p>
    <w:p w:rsidR="00555021" w:rsidRPr="009F1768" w:rsidRDefault="00555021" w:rsidP="00555021">
      <w:pPr>
        <w:spacing w:after="0" w:line="220" w:lineRule="exact"/>
        <w:jc w:val="both"/>
        <w:rPr>
          <w:rFonts w:ascii="Arial" w:eastAsia="Times New Roman" w:hAnsi="Arial" w:cs="Arial"/>
          <w:bCs/>
          <w:sz w:val="20"/>
          <w:szCs w:val="24"/>
          <w:lang w:val="en-GB" w:eastAsia="nl-NL"/>
        </w:rPr>
      </w:pPr>
    </w:p>
    <w:p w:rsidR="00555021" w:rsidRPr="009F1768" w:rsidRDefault="00555021" w:rsidP="00555021">
      <w:pPr>
        <w:spacing w:after="0" w:line="220" w:lineRule="exact"/>
        <w:rPr>
          <w:rFonts w:ascii="Arial" w:eastAsia="Times New Roman" w:hAnsi="Arial" w:cs="Arial"/>
          <w:sz w:val="20"/>
          <w:szCs w:val="20"/>
          <w:lang w:val="en-GB" w:eastAsia="de-DE"/>
        </w:rPr>
      </w:pPr>
      <w:r w:rsidRPr="009F1768">
        <w:rPr>
          <w:rFonts w:ascii="Arial" w:eastAsia="Times New Roman" w:hAnsi="Arial" w:cs="Arial"/>
          <w:sz w:val="20"/>
          <w:szCs w:val="20"/>
          <w:u w:val="dotted"/>
          <w:lang w:val="en-GB" w:eastAsia="de-DE"/>
        </w:rPr>
        <w:t>Dotted lines</w:t>
      </w:r>
      <w:r w:rsidRPr="009F1768">
        <w:rPr>
          <w:rFonts w:ascii="Arial" w:eastAsia="Times New Roman" w:hAnsi="Arial" w:cs="Arial"/>
          <w:sz w:val="20"/>
          <w:szCs w:val="20"/>
          <w:lang w:val="en-GB" w:eastAsia="de-DE"/>
        </w:rPr>
        <w:t xml:space="preserve"> indicate that further details must be provided. The “*” means “if applicable”.</w:t>
      </w:r>
    </w:p>
    <w:p w:rsidR="00555021" w:rsidRPr="009F1768" w:rsidRDefault="00555021" w:rsidP="00555021">
      <w:pPr>
        <w:spacing w:after="0" w:line="220" w:lineRule="exact"/>
        <w:rPr>
          <w:rFonts w:ascii="Arial" w:eastAsia="Times New Roman" w:hAnsi="Arial" w:cs="Arial"/>
          <w:sz w:val="20"/>
          <w:szCs w:val="20"/>
          <w:lang w:val="en-GB" w:eastAsia="de-DE"/>
        </w:rPr>
      </w:pPr>
      <w:r w:rsidRPr="009F1768">
        <w:rPr>
          <w:rFonts w:ascii="Arial" w:eastAsia="Times New Roman" w:hAnsi="Arial" w:cs="Arial"/>
          <w:i/>
          <w:sz w:val="20"/>
          <w:szCs w:val="20"/>
          <w:lang w:val="en-GB" w:eastAsia="de-DE"/>
        </w:rPr>
        <w:t>Italicised passages</w:t>
      </w:r>
      <w:r w:rsidRPr="009F1768">
        <w:rPr>
          <w:rFonts w:ascii="Arial" w:eastAsia="Times New Roman" w:hAnsi="Arial" w:cs="Arial"/>
          <w:sz w:val="20"/>
          <w:szCs w:val="20"/>
          <w:lang w:val="en-GB" w:eastAsia="de-DE"/>
        </w:rPr>
        <w:t xml:space="preserve"> indicate that a different arrangement is possible.</w:t>
      </w:r>
    </w:p>
    <w:p w:rsidR="00555021" w:rsidRPr="009F1768" w:rsidRDefault="00555021" w:rsidP="00555021">
      <w:pPr>
        <w:spacing w:after="0" w:line="220" w:lineRule="exact"/>
        <w:jc w:val="both"/>
        <w:rPr>
          <w:rFonts w:ascii="Arial" w:eastAsia="Times New Roman" w:hAnsi="Arial" w:cs="Arial"/>
          <w:bCs/>
          <w:sz w:val="20"/>
          <w:szCs w:val="24"/>
          <w:lang w:val="en-GB" w:eastAsia="nl-NL"/>
        </w:rPr>
      </w:pPr>
    </w:p>
    <w:p w:rsidR="00555021" w:rsidRPr="009F1768" w:rsidRDefault="00555021" w:rsidP="00555021">
      <w:pPr>
        <w:spacing w:after="0" w:line="220" w:lineRule="exact"/>
        <w:jc w:val="both"/>
        <w:rPr>
          <w:rFonts w:ascii="Arial" w:eastAsia="Times New Roman" w:hAnsi="Arial" w:cs="Arial"/>
          <w:sz w:val="20"/>
          <w:szCs w:val="20"/>
          <w:lang w:val="en-GB" w:eastAsia="de-DE"/>
        </w:rPr>
      </w:pPr>
      <w:r w:rsidRPr="009F1768">
        <w:rPr>
          <w:rFonts w:ascii="Arial" w:eastAsia="Times New Roman" w:hAnsi="Arial" w:cs="Arial"/>
          <w:sz w:val="20"/>
          <w:szCs w:val="20"/>
          <w:lang w:val="en-GB" w:eastAsia="de-DE"/>
        </w:rPr>
        <w:t>The Undersigned,</w:t>
      </w:r>
    </w:p>
    <w:p w:rsidR="00555021" w:rsidRPr="009F1768" w:rsidRDefault="00555021" w:rsidP="00555021">
      <w:pPr>
        <w:spacing w:after="0" w:line="220" w:lineRule="exact"/>
        <w:jc w:val="both"/>
        <w:rPr>
          <w:rFonts w:ascii="Arial" w:eastAsia="Times New Roman" w:hAnsi="Arial" w:cs="Arial"/>
          <w:b/>
          <w:bCs/>
          <w:sz w:val="20"/>
          <w:szCs w:val="20"/>
          <w:lang w:val="en-GB" w:eastAsia="de-DE"/>
        </w:rPr>
      </w:pPr>
      <w:r w:rsidRPr="009F1768">
        <w:rPr>
          <w:rFonts w:ascii="Arial" w:eastAsia="Times New Roman" w:hAnsi="Arial" w:cs="Arial"/>
          <w:b/>
          <w:bCs/>
          <w:sz w:val="20"/>
          <w:szCs w:val="20"/>
          <w:lang w:val="en-GB" w:eastAsia="de-DE"/>
        </w:rPr>
        <w:t>The Principal / the party directly represented</w:t>
      </w:r>
    </w:p>
    <w:p w:rsidR="00555021" w:rsidRPr="009F1768" w:rsidRDefault="00555021" w:rsidP="00555021">
      <w:pPr>
        <w:spacing w:after="0" w:line="220" w:lineRule="exact"/>
        <w:jc w:val="both"/>
        <w:rPr>
          <w:rFonts w:ascii="Arial" w:eastAsia="Times New Roman" w:hAnsi="Arial" w:cs="Arial"/>
          <w:b/>
          <w:bCs/>
          <w:sz w:val="20"/>
          <w:szCs w:val="20"/>
          <w:lang w:val="en-GB" w:eastAsia="de-DE"/>
        </w:rPr>
      </w:pPr>
    </w:p>
    <w:p w:rsidR="00555021" w:rsidRPr="009F1768" w:rsidRDefault="00555021" w:rsidP="00555021">
      <w:pPr>
        <w:tabs>
          <w:tab w:val="left" w:pos="1843"/>
          <w:tab w:val="right" w:leader="dot" w:pos="9072"/>
        </w:tabs>
        <w:spacing w:after="0" w:line="220" w:lineRule="exact"/>
        <w:jc w:val="both"/>
        <w:rPr>
          <w:rFonts w:ascii="Arial" w:eastAsia="Times New Roman" w:hAnsi="Arial" w:cs="Arial"/>
          <w:bCs/>
          <w:sz w:val="20"/>
          <w:szCs w:val="20"/>
          <w:lang w:val="en-GB" w:eastAsia="de-DE"/>
        </w:rPr>
      </w:pPr>
      <w:r w:rsidRPr="009F1768">
        <w:rPr>
          <w:rFonts w:ascii="Arial" w:eastAsia="Times New Roman" w:hAnsi="Arial" w:cs="Arial"/>
          <w:bCs/>
          <w:sz w:val="20"/>
          <w:szCs w:val="20"/>
          <w:lang w:val="en-GB" w:eastAsia="de-DE"/>
        </w:rPr>
        <w:t>Company Name :</w:t>
      </w:r>
      <w:r w:rsidRPr="009F1768">
        <w:rPr>
          <w:rFonts w:ascii="Arial" w:eastAsia="Times New Roman" w:hAnsi="Arial" w:cs="Arial"/>
          <w:bCs/>
          <w:sz w:val="20"/>
          <w:szCs w:val="20"/>
          <w:lang w:val="en-GB"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bCs/>
          <w:sz w:val="20"/>
          <w:szCs w:val="20"/>
          <w:lang w:val="en-GB" w:eastAsia="de-DE"/>
        </w:rPr>
        <w:tab/>
      </w:r>
    </w:p>
    <w:p w:rsidR="00555021" w:rsidRPr="009F1768" w:rsidRDefault="00555021" w:rsidP="00555021">
      <w:pPr>
        <w:tabs>
          <w:tab w:val="left" w:pos="1843"/>
          <w:tab w:val="right" w:leader="dot" w:pos="9072"/>
        </w:tabs>
        <w:spacing w:after="0" w:line="220" w:lineRule="exact"/>
        <w:jc w:val="both"/>
        <w:rPr>
          <w:rFonts w:ascii="Arial" w:eastAsia="Times New Roman" w:hAnsi="Arial" w:cs="Arial"/>
          <w:bCs/>
          <w:sz w:val="20"/>
          <w:szCs w:val="20"/>
          <w:lang w:val="en-GB" w:eastAsia="de-DE"/>
        </w:rPr>
      </w:pPr>
    </w:p>
    <w:p w:rsidR="00555021" w:rsidRPr="009F1768" w:rsidRDefault="00555021" w:rsidP="00555021">
      <w:pPr>
        <w:tabs>
          <w:tab w:val="left" w:pos="1843"/>
          <w:tab w:val="right" w:leader="dot" w:pos="9072"/>
        </w:tabs>
        <w:spacing w:after="0" w:line="220" w:lineRule="exact"/>
        <w:jc w:val="both"/>
        <w:rPr>
          <w:rFonts w:ascii="Arial" w:eastAsia="Times New Roman" w:hAnsi="Arial" w:cs="Arial"/>
          <w:bCs/>
          <w:sz w:val="20"/>
          <w:szCs w:val="20"/>
          <w:lang w:val="en-GB" w:eastAsia="de-DE"/>
        </w:rPr>
      </w:pPr>
      <w:r w:rsidRPr="009F1768">
        <w:rPr>
          <w:rFonts w:ascii="Arial" w:eastAsia="Times New Roman" w:hAnsi="Arial" w:cs="Arial"/>
          <w:bCs/>
          <w:sz w:val="20"/>
          <w:szCs w:val="20"/>
          <w:lang w:val="en-GB" w:eastAsia="de-DE"/>
        </w:rPr>
        <w:t>Address :</w:t>
      </w:r>
      <w:r w:rsidRPr="009F1768">
        <w:rPr>
          <w:rFonts w:ascii="Arial" w:eastAsia="Times New Roman" w:hAnsi="Arial" w:cs="Arial"/>
          <w:bCs/>
          <w:sz w:val="20"/>
          <w:szCs w:val="20"/>
          <w:lang w:val="en-GB"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bCs/>
          <w:sz w:val="20"/>
          <w:szCs w:val="20"/>
          <w:lang w:val="en-GB" w:eastAsia="de-DE"/>
        </w:rPr>
        <w:tab/>
      </w:r>
    </w:p>
    <w:p w:rsidR="00555021" w:rsidRPr="009F1768" w:rsidRDefault="00555021" w:rsidP="00555021">
      <w:pPr>
        <w:tabs>
          <w:tab w:val="left" w:pos="1843"/>
          <w:tab w:val="right" w:leader="dot" w:pos="9072"/>
        </w:tabs>
        <w:spacing w:after="0" w:line="220" w:lineRule="exact"/>
        <w:jc w:val="both"/>
        <w:rPr>
          <w:rFonts w:ascii="Arial" w:eastAsia="Times New Roman" w:hAnsi="Arial" w:cs="Arial"/>
          <w:bCs/>
          <w:sz w:val="20"/>
          <w:szCs w:val="20"/>
          <w:lang w:val="en-GB" w:eastAsia="de-DE"/>
        </w:rPr>
      </w:pPr>
    </w:p>
    <w:p w:rsidR="00555021" w:rsidRPr="009F1768" w:rsidRDefault="00555021" w:rsidP="00555021">
      <w:pPr>
        <w:tabs>
          <w:tab w:val="left" w:pos="1843"/>
          <w:tab w:val="right" w:leader="dot" w:pos="9072"/>
        </w:tabs>
        <w:spacing w:after="0" w:line="220" w:lineRule="exact"/>
        <w:jc w:val="both"/>
        <w:rPr>
          <w:rFonts w:ascii="Arial" w:eastAsia="Times New Roman" w:hAnsi="Arial" w:cs="Arial"/>
          <w:bCs/>
          <w:sz w:val="20"/>
          <w:szCs w:val="20"/>
          <w:lang w:val="en-GB" w:eastAsia="de-DE"/>
        </w:rPr>
      </w:pPr>
      <w:r w:rsidRPr="009F1768">
        <w:rPr>
          <w:rFonts w:ascii="Arial" w:eastAsia="Times New Roman" w:hAnsi="Arial" w:cs="Arial"/>
          <w:bCs/>
          <w:sz w:val="20"/>
          <w:szCs w:val="20"/>
          <w:lang w:val="en-GB" w:eastAsia="de-DE"/>
        </w:rPr>
        <w:t>Postal Code, Place :</w:t>
      </w:r>
      <w:r w:rsidRPr="009F1768">
        <w:rPr>
          <w:rFonts w:ascii="Arial" w:eastAsia="Times New Roman" w:hAnsi="Arial" w:cs="Arial"/>
          <w:bCs/>
          <w:sz w:val="20"/>
          <w:szCs w:val="20"/>
          <w:lang w:val="en-GB"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bCs/>
          <w:sz w:val="20"/>
          <w:szCs w:val="20"/>
          <w:lang w:val="en-GB" w:eastAsia="de-DE"/>
        </w:rPr>
        <w:tab/>
      </w:r>
    </w:p>
    <w:p w:rsidR="00555021" w:rsidRPr="009F1768" w:rsidRDefault="00555021" w:rsidP="00555021">
      <w:pPr>
        <w:tabs>
          <w:tab w:val="left" w:pos="1843"/>
          <w:tab w:val="right" w:leader="dot" w:pos="9072"/>
        </w:tabs>
        <w:spacing w:after="0" w:line="220" w:lineRule="exact"/>
        <w:jc w:val="both"/>
        <w:rPr>
          <w:rFonts w:ascii="Arial" w:eastAsia="Times New Roman" w:hAnsi="Arial" w:cs="Arial"/>
          <w:bCs/>
          <w:sz w:val="20"/>
          <w:szCs w:val="20"/>
          <w:lang w:val="en-GB" w:eastAsia="de-DE"/>
        </w:rPr>
      </w:pPr>
    </w:p>
    <w:p w:rsidR="00555021" w:rsidRPr="009F1768" w:rsidRDefault="00555021" w:rsidP="00555021">
      <w:pPr>
        <w:tabs>
          <w:tab w:val="left" w:pos="1843"/>
          <w:tab w:val="right" w:leader="dot" w:pos="9072"/>
        </w:tabs>
        <w:spacing w:after="0" w:line="220" w:lineRule="exact"/>
        <w:jc w:val="both"/>
        <w:rPr>
          <w:rFonts w:ascii="Arial" w:eastAsia="Times New Roman" w:hAnsi="Arial" w:cs="Arial"/>
          <w:bCs/>
          <w:sz w:val="20"/>
          <w:szCs w:val="20"/>
          <w:lang w:val="en-GB" w:eastAsia="de-DE"/>
        </w:rPr>
      </w:pPr>
      <w:r w:rsidRPr="009F1768">
        <w:rPr>
          <w:rFonts w:ascii="Arial" w:eastAsia="Times New Roman" w:hAnsi="Arial" w:cs="Arial"/>
          <w:bCs/>
          <w:sz w:val="20"/>
          <w:szCs w:val="20"/>
          <w:lang w:val="en-GB" w:eastAsia="de-DE"/>
        </w:rPr>
        <w:t>Country :</w:t>
      </w:r>
      <w:r w:rsidRPr="009F1768">
        <w:rPr>
          <w:rFonts w:ascii="Arial" w:eastAsia="Times New Roman" w:hAnsi="Arial" w:cs="Arial"/>
          <w:bCs/>
          <w:sz w:val="20"/>
          <w:szCs w:val="20"/>
          <w:lang w:val="en-GB"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bCs/>
          <w:sz w:val="20"/>
          <w:szCs w:val="20"/>
          <w:lang w:val="en-GB" w:eastAsia="de-DE"/>
        </w:rPr>
        <w:tab/>
      </w:r>
    </w:p>
    <w:p w:rsidR="00555021" w:rsidRPr="009F1768" w:rsidRDefault="00555021" w:rsidP="00555021">
      <w:pPr>
        <w:tabs>
          <w:tab w:val="left" w:pos="1843"/>
          <w:tab w:val="right" w:leader="dot" w:pos="9072"/>
        </w:tabs>
        <w:spacing w:after="0" w:line="220" w:lineRule="exact"/>
        <w:jc w:val="both"/>
        <w:rPr>
          <w:rFonts w:ascii="Arial" w:eastAsia="Times New Roman" w:hAnsi="Arial" w:cs="Arial"/>
          <w:bCs/>
          <w:sz w:val="20"/>
          <w:szCs w:val="20"/>
          <w:lang w:val="en-GB" w:eastAsia="de-DE"/>
        </w:rPr>
      </w:pPr>
    </w:p>
    <w:p w:rsidR="00555021" w:rsidRPr="009F1768" w:rsidRDefault="00555021" w:rsidP="00555021">
      <w:pPr>
        <w:tabs>
          <w:tab w:val="left" w:pos="1843"/>
          <w:tab w:val="left" w:pos="3780"/>
          <w:tab w:val="right" w:leader="dot" w:pos="6120"/>
          <w:tab w:val="left" w:pos="6300"/>
          <w:tab w:val="right" w:leader="dot" w:pos="9072"/>
        </w:tabs>
        <w:spacing w:after="0" w:line="220" w:lineRule="exact"/>
        <w:jc w:val="both"/>
        <w:rPr>
          <w:rFonts w:ascii="Arial" w:eastAsia="Times New Roman" w:hAnsi="Arial" w:cs="Arial"/>
          <w:bCs/>
          <w:sz w:val="20"/>
          <w:szCs w:val="20"/>
          <w:lang w:val="en-GB" w:eastAsia="de-DE"/>
        </w:rPr>
      </w:pPr>
      <w:r w:rsidRPr="009F1768">
        <w:rPr>
          <w:rFonts w:ascii="Arial" w:eastAsia="Times New Roman" w:hAnsi="Arial" w:cs="Arial"/>
          <w:bCs/>
          <w:sz w:val="20"/>
          <w:szCs w:val="20"/>
          <w:lang w:val="en-GB" w:eastAsia="de-DE"/>
        </w:rPr>
        <w:t xml:space="preserve">Trade Register - Registration no.: </w:t>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bCs/>
          <w:sz w:val="20"/>
          <w:szCs w:val="20"/>
          <w:lang w:val="en-GB" w:eastAsia="de-DE"/>
        </w:rPr>
        <w:tab/>
      </w:r>
      <w:r w:rsidRPr="009F1768">
        <w:rPr>
          <w:rFonts w:ascii="Arial" w:eastAsia="Times New Roman" w:hAnsi="Arial" w:cs="Arial"/>
          <w:bCs/>
          <w:sz w:val="20"/>
          <w:szCs w:val="20"/>
          <w:lang w:val="en-GB" w:eastAsia="de-DE"/>
        </w:rPr>
        <w:tab/>
        <w:t xml:space="preserve">VAT-Id no: </w:t>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bCs/>
          <w:sz w:val="20"/>
          <w:szCs w:val="20"/>
          <w:lang w:val="en-GB" w:eastAsia="de-DE"/>
        </w:rPr>
        <w:tab/>
      </w:r>
      <w:r w:rsidRPr="009F1768">
        <w:rPr>
          <w:rFonts w:ascii="Arial" w:eastAsia="Times New Roman" w:hAnsi="Arial" w:cs="Arial"/>
          <w:bCs/>
          <w:sz w:val="20"/>
          <w:szCs w:val="20"/>
          <w:lang w:val="en-GB" w:eastAsia="de-DE"/>
        </w:rPr>
        <w:tab/>
      </w:r>
    </w:p>
    <w:p w:rsidR="00555021" w:rsidRPr="009F1768" w:rsidRDefault="00555021" w:rsidP="00555021">
      <w:pPr>
        <w:tabs>
          <w:tab w:val="left" w:pos="1843"/>
          <w:tab w:val="right" w:leader="dot" w:pos="6120"/>
        </w:tabs>
        <w:spacing w:after="0" w:line="220" w:lineRule="exact"/>
        <w:jc w:val="both"/>
        <w:rPr>
          <w:rFonts w:ascii="Arial" w:eastAsia="Times New Roman" w:hAnsi="Arial" w:cs="Arial"/>
          <w:b/>
          <w:sz w:val="20"/>
          <w:szCs w:val="20"/>
          <w:lang w:val="en-GB" w:eastAsia="de-DE"/>
        </w:rPr>
      </w:pPr>
    </w:p>
    <w:p w:rsidR="00555021" w:rsidRPr="009F1768" w:rsidRDefault="00555021" w:rsidP="00555021">
      <w:pPr>
        <w:tabs>
          <w:tab w:val="left" w:pos="1843"/>
          <w:tab w:val="right" w:leader="dot" w:pos="3780"/>
          <w:tab w:val="left" w:pos="3960"/>
          <w:tab w:val="right" w:leader="dot" w:pos="6120"/>
          <w:tab w:val="right" w:leader="dot" w:pos="9072"/>
        </w:tabs>
        <w:spacing w:after="0" w:line="220" w:lineRule="exact"/>
        <w:jc w:val="both"/>
        <w:rPr>
          <w:rFonts w:ascii="Arial" w:eastAsia="Times New Roman" w:hAnsi="Arial" w:cs="Arial"/>
          <w:sz w:val="20"/>
          <w:szCs w:val="20"/>
          <w:lang w:val="en-US" w:eastAsia="de-DE"/>
        </w:rPr>
      </w:pPr>
      <w:r w:rsidRPr="009F1768">
        <w:rPr>
          <w:rFonts w:ascii="Arial" w:eastAsia="Times New Roman" w:hAnsi="Arial" w:cs="Arial"/>
          <w:color w:val="4D4D4D"/>
          <w:sz w:val="20"/>
          <w:szCs w:val="20"/>
          <w:lang w:val="en-US" w:eastAsia="de-DE"/>
        </w:rPr>
        <w:tab/>
      </w:r>
      <w:r w:rsidRPr="00B1334B">
        <w:rPr>
          <w:rFonts w:ascii="Arial" w:eastAsia="Times New Roman" w:hAnsi="Arial" w:cs="Arial"/>
          <w:color w:val="4D4D4D"/>
          <w:sz w:val="20"/>
          <w:szCs w:val="20"/>
          <w:lang w:val="en-US" w:eastAsia="de-DE"/>
        </w:rPr>
        <w:t xml:space="preserve">   </w:t>
      </w:r>
      <w:r w:rsidR="00B1334B">
        <w:rPr>
          <w:rFonts w:ascii="Arial" w:eastAsia="Times New Roman" w:hAnsi="Arial" w:cs="Arial"/>
          <w:color w:val="4D4D4D"/>
          <w:sz w:val="20"/>
          <w:szCs w:val="20"/>
          <w:lang w:val="en-US" w:eastAsia="de-DE"/>
        </w:rPr>
        <w:t xml:space="preserve">       </w:t>
      </w:r>
      <w:r w:rsidR="00B1334B">
        <w:rPr>
          <w:rFonts w:ascii="Arial" w:eastAsia="Times New Roman" w:hAnsi="Arial" w:cs="Arial"/>
          <w:color w:val="4D4D4D"/>
          <w:sz w:val="20"/>
          <w:szCs w:val="20"/>
          <w:lang w:val="en-US" w:eastAsia="de-DE"/>
        </w:rPr>
        <w:tab/>
        <w:t xml:space="preserve">                                 </w:t>
      </w:r>
      <w:r w:rsidR="00B1334B">
        <w:rPr>
          <w:rFonts w:ascii="Arial" w:eastAsia="Times New Roman" w:hAnsi="Arial" w:cs="Arial"/>
          <w:sz w:val="20"/>
          <w:szCs w:val="20"/>
          <w:lang w:val="en-US" w:eastAsia="de-DE"/>
        </w:rPr>
        <w:t>EORI number</w:t>
      </w:r>
      <w:r w:rsidRPr="009F1768">
        <w:rPr>
          <w:rFonts w:ascii="Arial" w:eastAsia="Times New Roman" w:hAnsi="Arial" w:cs="Arial"/>
          <w:sz w:val="20"/>
          <w:szCs w:val="20"/>
          <w:lang w:val="en-US" w:eastAsia="de-DE"/>
        </w:rPr>
        <w:t>:</w:t>
      </w:r>
      <w:r w:rsidRPr="009F1768">
        <w:rPr>
          <w:rFonts w:ascii="Arial" w:eastAsia="Times New Roman" w:hAnsi="Arial" w:cs="Arial"/>
          <w:sz w:val="20"/>
          <w:szCs w:val="20"/>
          <w:lang w:val="en-US"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color w:val="4D4D4D"/>
          <w:sz w:val="20"/>
          <w:szCs w:val="20"/>
          <w:lang w:val="en-US" w:eastAsia="de-DE"/>
        </w:rPr>
        <w:tab/>
      </w:r>
    </w:p>
    <w:p w:rsidR="00555021" w:rsidRPr="009F1768" w:rsidRDefault="00555021" w:rsidP="00555021">
      <w:pPr>
        <w:tabs>
          <w:tab w:val="left" w:pos="1843"/>
          <w:tab w:val="right" w:leader="dot" w:pos="3780"/>
          <w:tab w:val="left" w:pos="3960"/>
          <w:tab w:val="right" w:leader="dot" w:pos="6120"/>
          <w:tab w:val="right" w:leader="dot" w:pos="9072"/>
        </w:tabs>
        <w:spacing w:after="0" w:line="220" w:lineRule="exact"/>
        <w:jc w:val="both"/>
        <w:rPr>
          <w:rFonts w:ascii="Arial" w:eastAsia="Times New Roman" w:hAnsi="Arial" w:cs="Arial"/>
          <w:sz w:val="20"/>
          <w:szCs w:val="20"/>
          <w:lang w:val="en-US" w:eastAsia="de-DE"/>
        </w:rPr>
      </w:pPr>
    </w:p>
    <w:p w:rsidR="00555021" w:rsidRPr="009F1768" w:rsidRDefault="00555021" w:rsidP="00555021">
      <w:pPr>
        <w:tabs>
          <w:tab w:val="left" w:pos="1843"/>
          <w:tab w:val="right" w:leader="dot" w:pos="3780"/>
          <w:tab w:val="left" w:pos="3960"/>
          <w:tab w:val="right" w:leader="dot" w:pos="6120"/>
          <w:tab w:val="right" w:leader="dot" w:pos="9072"/>
        </w:tabs>
        <w:spacing w:after="0" w:line="220" w:lineRule="exact"/>
        <w:jc w:val="both"/>
        <w:rPr>
          <w:rFonts w:ascii="Arial" w:eastAsia="Times New Roman" w:hAnsi="Arial" w:cs="Arial"/>
          <w:sz w:val="20"/>
          <w:szCs w:val="20"/>
          <w:lang w:val="en-US" w:eastAsia="de-DE"/>
        </w:rPr>
      </w:pPr>
      <w:r w:rsidRPr="009F1768">
        <w:rPr>
          <w:rFonts w:ascii="Arial" w:eastAsia="Times New Roman" w:hAnsi="Arial" w:cs="Arial"/>
          <w:sz w:val="20"/>
          <w:szCs w:val="20"/>
          <w:lang w:val="en-GB" w:eastAsia="de-DE"/>
        </w:rPr>
        <w:t>AEO certificate nr*:</w:t>
      </w:r>
      <w:r w:rsidRPr="009F1768">
        <w:rPr>
          <w:rFonts w:ascii="Arial" w:eastAsia="Times New Roman" w:hAnsi="Arial" w:cs="Arial"/>
          <w:sz w:val="20"/>
          <w:szCs w:val="20"/>
          <w:lang w:val="en-US"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color w:val="4D4D4D"/>
          <w:sz w:val="20"/>
          <w:szCs w:val="20"/>
          <w:lang w:val="en-US" w:eastAsia="de-DE"/>
        </w:rPr>
        <w:tab/>
      </w:r>
    </w:p>
    <w:p w:rsidR="00555021" w:rsidRPr="009F1768" w:rsidRDefault="00555021" w:rsidP="00555021">
      <w:pPr>
        <w:tabs>
          <w:tab w:val="left" w:pos="1843"/>
        </w:tabs>
        <w:spacing w:after="0" w:line="220" w:lineRule="exact"/>
        <w:jc w:val="both"/>
        <w:rPr>
          <w:rFonts w:ascii="Arial" w:eastAsia="Times New Roman" w:hAnsi="Arial" w:cs="Arial"/>
          <w:b/>
          <w:sz w:val="20"/>
          <w:szCs w:val="20"/>
          <w:lang w:val="en-GB" w:eastAsia="de-DE"/>
        </w:rPr>
      </w:pPr>
    </w:p>
    <w:p w:rsidR="00555021" w:rsidRPr="009F1768" w:rsidRDefault="00555021" w:rsidP="00555021">
      <w:pPr>
        <w:tabs>
          <w:tab w:val="left" w:pos="1843"/>
          <w:tab w:val="right" w:leader="dot" w:pos="3780"/>
          <w:tab w:val="left" w:pos="3960"/>
          <w:tab w:val="right" w:leader="dot" w:pos="6120"/>
          <w:tab w:val="right" w:leader="dot" w:pos="9072"/>
        </w:tabs>
        <w:spacing w:after="0" w:line="220" w:lineRule="exact"/>
        <w:jc w:val="both"/>
        <w:rPr>
          <w:rFonts w:ascii="Arial" w:eastAsia="Times New Roman" w:hAnsi="Arial" w:cs="Arial"/>
          <w:sz w:val="20"/>
          <w:szCs w:val="20"/>
          <w:lang w:val="en-GB" w:eastAsia="de-DE"/>
        </w:rPr>
      </w:pPr>
      <w:r w:rsidRPr="009F1768">
        <w:rPr>
          <w:rFonts w:ascii="Arial" w:eastAsia="Times New Roman" w:hAnsi="Arial" w:cs="Arial"/>
          <w:sz w:val="20"/>
          <w:szCs w:val="20"/>
          <w:lang w:val="en-GB" w:eastAsia="de-DE"/>
        </w:rPr>
        <w:t xml:space="preserve">Your contact for customs affairs: </w:t>
      </w:r>
    </w:p>
    <w:p w:rsidR="00555021" w:rsidRPr="009F1768" w:rsidRDefault="00555021" w:rsidP="00555021">
      <w:pPr>
        <w:tabs>
          <w:tab w:val="left" w:pos="1843"/>
          <w:tab w:val="right" w:leader="dot" w:pos="3780"/>
          <w:tab w:val="left" w:pos="3960"/>
          <w:tab w:val="right" w:leader="dot" w:pos="6120"/>
          <w:tab w:val="right" w:leader="dot" w:pos="9072"/>
        </w:tabs>
        <w:spacing w:after="0" w:line="220" w:lineRule="exact"/>
        <w:jc w:val="both"/>
        <w:rPr>
          <w:rFonts w:ascii="Arial" w:eastAsia="Times New Roman" w:hAnsi="Arial" w:cs="Arial"/>
          <w:sz w:val="20"/>
          <w:szCs w:val="20"/>
          <w:lang w:val="en-US" w:eastAsia="de-DE"/>
        </w:rPr>
      </w:pPr>
      <w:r w:rsidRPr="009F1768">
        <w:rPr>
          <w:rFonts w:ascii="Arial" w:eastAsia="Times New Roman" w:hAnsi="Arial" w:cs="Arial"/>
          <w:sz w:val="20"/>
          <w:szCs w:val="20"/>
          <w:lang w:val="en-US" w:eastAsia="de-DE"/>
        </w:rPr>
        <w:t>Name:</w:t>
      </w:r>
      <w:r w:rsidRPr="009F1768">
        <w:rPr>
          <w:rFonts w:ascii="Arial" w:eastAsia="Times New Roman" w:hAnsi="Arial" w:cs="Arial"/>
          <w:sz w:val="20"/>
          <w:szCs w:val="20"/>
          <w:lang w:val="en-US"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color w:val="4D4D4D"/>
          <w:sz w:val="20"/>
          <w:szCs w:val="20"/>
          <w:lang w:val="en-US" w:eastAsia="de-DE"/>
        </w:rPr>
        <w:tab/>
      </w:r>
      <w:r w:rsidRPr="009F1768">
        <w:rPr>
          <w:rFonts w:ascii="Arial" w:eastAsia="Times New Roman" w:hAnsi="Arial" w:cs="Arial"/>
          <w:color w:val="4D4D4D"/>
          <w:sz w:val="20"/>
          <w:szCs w:val="20"/>
          <w:lang w:val="en-US" w:eastAsia="de-DE"/>
        </w:rPr>
        <w:tab/>
        <w:t xml:space="preserve">    </w:t>
      </w:r>
      <w:r w:rsidRPr="009F1768">
        <w:rPr>
          <w:rFonts w:ascii="Arial" w:eastAsia="Times New Roman" w:hAnsi="Arial" w:cs="Arial"/>
          <w:sz w:val="20"/>
          <w:szCs w:val="20"/>
          <w:lang w:val="en-US" w:eastAsia="de-DE"/>
        </w:rPr>
        <w:t>E-mail:</w:t>
      </w:r>
      <w:r w:rsidRPr="009F1768">
        <w:rPr>
          <w:rFonts w:ascii="Arial" w:eastAsia="Times New Roman" w:hAnsi="Arial" w:cs="Arial"/>
          <w:sz w:val="20"/>
          <w:szCs w:val="20"/>
          <w:lang w:val="en-US"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color w:val="4D4D4D"/>
          <w:sz w:val="20"/>
          <w:szCs w:val="20"/>
          <w:lang w:val="en-US" w:eastAsia="de-DE"/>
        </w:rPr>
        <w:tab/>
      </w:r>
    </w:p>
    <w:p w:rsidR="00555021" w:rsidRPr="009F1768" w:rsidRDefault="00555021" w:rsidP="00555021">
      <w:pPr>
        <w:tabs>
          <w:tab w:val="left" w:pos="1843"/>
          <w:tab w:val="right" w:leader="dot" w:pos="3780"/>
          <w:tab w:val="left" w:pos="3960"/>
          <w:tab w:val="right" w:leader="dot" w:pos="6120"/>
          <w:tab w:val="right" w:leader="dot" w:pos="9072"/>
        </w:tabs>
        <w:spacing w:after="0" w:line="220" w:lineRule="exact"/>
        <w:jc w:val="both"/>
        <w:rPr>
          <w:rFonts w:ascii="Arial" w:eastAsia="Times New Roman" w:hAnsi="Arial" w:cs="Arial"/>
          <w:sz w:val="20"/>
          <w:szCs w:val="20"/>
          <w:lang w:val="en-US" w:eastAsia="de-DE"/>
        </w:rPr>
      </w:pPr>
    </w:p>
    <w:p w:rsidR="00555021" w:rsidRPr="009F1768" w:rsidRDefault="00555021" w:rsidP="00555021">
      <w:pPr>
        <w:spacing w:after="0" w:line="220" w:lineRule="exact"/>
        <w:jc w:val="both"/>
        <w:rPr>
          <w:rFonts w:ascii="Arial" w:eastAsia="Times New Roman" w:hAnsi="Arial" w:cs="Arial"/>
          <w:b/>
          <w:bCs/>
          <w:sz w:val="20"/>
          <w:szCs w:val="20"/>
          <w:lang w:val="en-GB" w:eastAsia="de-DE"/>
        </w:rPr>
      </w:pPr>
      <w:r w:rsidRPr="009F1768">
        <w:rPr>
          <w:rFonts w:ascii="Arial" w:eastAsia="Times New Roman" w:hAnsi="Arial" w:cs="Arial"/>
          <w:b/>
          <w:bCs/>
          <w:sz w:val="20"/>
          <w:szCs w:val="20"/>
          <w:lang w:val="en-GB" w:eastAsia="de-DE"/>
        </w:rPr>
        <w:t>The Freight Forwarding Company / Direct Representative</w:t>
      </w:r>
    </w:p>
    <w:p w:rsidR="00555021" w:rsidRPr="009F1768" w:rsidRDefault="00555021" w:rsidP="00555021">
      <w:pPr>
        <w:spacing w:after="0" w:line="220" w:lineRule="exact"/>
        <w:jc w:val="both"/>
        <w:rPr>
          <w:rFonts w:ascii="Arial" w:eastAsia="Times New Roman" w:hAnsi="Arial" w:cs="Arial"/>
          <w:b/>
          <w:bCs/>
          <w:sz w:val="20"/>
          <w:szCs w:val="20"/>
          <w:lang w:val="en-GB" w:eastAsia="de-DE"/>
        </w:rPr>
      </w:pPr>
    </w:p>
    <w:p w:rsidR="00555021" w:rsidRPr="009F1768" w:rsidRDefault="00555021" w:rsidP="00555021">
      <w:pPr>
        <w:tabs>
          <w:tab w:val="left" w:pos="1985"/>
          <w:tab w:val="left" w:pos="4395"/>
          <w:tab w:val="left" w:pos="4820"/>
          <w:tab w:val="left" w:pos="5245"/>
          <w:tab w:val="left" w:pos="5529"/>
          <w:tab w:val="right" w:leader="dot" w:pos="9072"/>
        </w:tabs>
        <w:spacing w:after="0" w:line="220" w:lineRule="exact"/>
        <w:jc w:val="both"/>
        <w:rPr>
          <w:rFonts w:ascii="Arial" w:eastAsia="Times New Roman" w:hAnsi="Arial" w:cs="Arial"/>
          <w:bCs/>
          <w:sz w:val="20"/>
          <w:szCs w:val="20"/>
          <w:lang w:val="en-GB" w:eastAsia="de-DE"/>
        </w:rPr>
      </w:pPr>
      <w:r w:rsidRPr="009F1768">
        <w:rPr>
          <w:rFonts w:ascii="Arial" w:eastAsia="Times New Roman" w:hAnsi="Arial" w:cs="Arial"/>
          <w:bCs/>
          <w:sz w:val="20"/>
          <w:szCs w:val="20"/>
          <w:lang w:val="en-GB" w:eastAsia="de-DE"/>
        </w:rPr>
        <w:t>Company Name(s) :</w:t>
      </w:r>
      <w:r w:rsidRPr="009F1768">
        <w:rPr>
          <w:rFonts w:ascii="Arial" w:eastAsia="Times New Roman" w:hAnsi="Arial" w:cs="Arial"/>
          <w:bCs/>
          <w:sz w:val="20"/>
          <w:szCs w:val="20"/>
          <w:lang w:val="en-GB" w:eastAsia="de-DE"/>
        </w:rPr>
        <w:tab/>
      </w:r>
      <w:r w:rsidRPr="009F1768">
        <w:rPr>
          <w:rFonts w:ascii="Arial" w:eastAsia="Times New Roman" w:hAnsi="Arial" w:cs="Arial"/>
          <w:sz w:val="20"/>
          <w:szCs w:val="20"/>
          <w:lang w:val="en-GB" w:eastAsia="de-DE"/>
        </w:rPr>
        <w:t xml:space="preserve">KUEHNE + NAGEL N.V. </w:t>
      </w:r>
      <w:r w:rsidRPr="009F1768">
        <w:rPr>
          <w:rFonts w:ascii="Arial" w:eastAsia="Times New Roman" w:hAnsi="Arial" w:cs="Arial"/>
          <w:sz w:val="20"/>
          <w:szCs w:val="20"/>
          <w:lang w:val="en-GB" w:eastAsia="de-DE"/>
        </w:rPr>
        <w:tab/>
        <w:t xml:space="preserve">and </w:t>
      </w:r>
      <w:r w:rsidRPr="009F1768">
        <w:rPr>
          <w:rFonts w:ascii="Arial" w:eastAsia="Times New Roman" w:hAnsi="Arial" w:cs="Arial"/>
          <w:sz w:val="20"/>
          <w:szCs w:val="20"/>
          <w:lang w:val="en-GB" w:eastAsia="de-DE"/>
        </w:rPr>
        <w:tab/>
      </w:r>
      <w:r w:rsidRPr="009F1768">
        <w:rPr>
          <w:rFonts w:ascii="Arial" w:eastAsia="Times New Roman" w:hAnsi="Arial" w:cs="Arial"/>
          <w:sz w:val="20"/>
          <w:szCs w:val="20"/>
          <w:lang w:val="en-GB" w:eastAsia="de-DE"/>
        </w:rPr>
        <w:tab/>
        <w:t>KUEHNE + NAGEL LOGISTICS B.V.</w:t>
      </w:r>
    </w:p>
    <w:p w:rsidR="00555021" w:rsidRPr="009F1768" w:rsidRDefault="00555021" w:rsidP="00555021">
      <w:pPr>
        <w:tabs>
          <w:tab w:val="left" w:pos="1985"/>
          <w:tab w:val="left" w:pos="4395"/>
          <w:tab w:val="left" w:pos="5245"/>
          <w:tab w:val="left" w:pos="5529"/>
          <w:tab w:val="right" w:leader="dot" w:pos="9072"/>
        </w:tabs>
        <w:spacing w:after="0" w:line="220" w:lineRule="exact"/>
        <w:jc w:val="both"/>
        <w:rPr>
          <w:rFonts w:ascii="Arial" w:eastAsia="Times New Roman" w:hAnsi="Arial" w:cs="Arial"/>
          <w:sz w:val="16"/>
          <w:szCs w:val="16"/>
          <w:lang w:val="en-GB" w:eastAsia="de-DE"/>
        </w:rPr>
      </w:pPr>
      <w:r w:rsidRPr="009F1768">
        <w:rPr>
          <w:rFonts w:ascii="Arial" w:eastAsia="Times New Roman" w:hAnsi="Arial" w:cs="Arial"/>
          <w:sz w:val="16"/>
          <w:szCs w:val="16"/>
          <w:lang w:val="en-GB" w:eastAsia="de-DE"/>
        </w:rPr>
        <w:tab/>
        <w:t>(CoC nr. 24116891)</w:t>
      </w:r>
      <w:r w:rsidRPr="009F1768">
        <w:rPr>
          <w:rFonts w:ascii="Arial" w:eastAsia="Times New Roman" w:hAnsi="Arial" w:cs="Arial"/>
          <w:sz w:val="16"/>
          <w:szCs w:val="16"/>
          <w:lang w:val="en-GB" w:eastAsia="de-DE"/>
        </w:rPr>
        <w:tab/>
      </w:r>
      <w:r w:rsidRPr="009F1768">
        <w:rPr>
          <w:rFonts w:ascii="Arial" w:eastAsia="Times New Roman" w:hAnsi="Arial" w:cs="Arial"/>
          <w:sz w:val="16"/>
          <w:szCs w:val="16"/>
          <w:lang w:val="en-GB" w:eastAsia="de-DE"/>
        </w:rPr>
        <w:tab/>
        <w:t>(CoC nr. 16024021)</w:t>
      </w:r>
    </w:p>
    <w:p w:rsidR="00555021" w:rsidRPr="009F1768" w:rsidRDefault="00555021" w:rsidP="00555021">
      <w:pPr>
        <w:tabs>
          <w:tab w:val="left" w:pos="1985"/>
          <w:tab w:val="left" w:pos="4395"/>
          <w:tab w:val="left" w:pos="5245"/>
          <w:tab w:val="left" w:pos="5529"/>
          <w:tab w:val="right" w:leader="dot" w:pos="9072"/>
        </w:tabs>
        <w:spacing w:after="0" w:line="220" w:lineRule="exact"/>
        <w:jc w:val="both"/>
        <w:rPr>
          <w:rFonts w:ascii="Arial" w:eastAsia="Times New Roman" w:hAnsi="Arial" w:cs="Arial"/>
          <w:bCs/>
          <w:sz w:val="20"/>
          <w:szCs w:val="20"/>
          <w:lang w:val="en-GB" w:eastAsia="de-DE"/>
        </w:rPr>
      </w:pPr>
      <w:r w:rsidRPr="009F1768">
        <w:rPr>
          <w:rFonts w:ascii="Arial" w:eastAsia="Times New Roman" w:hAnsi="Arial" w:cs="Arial"/>
          <w:bCs/>
          <w:sz w:val="20"/>
          <w:szCs w:val="20"/>
          <w:lang w:val="en-GB" w:eastAsia="de-DE"/>
        </w:rPr>
        <w:t>Address :</w:t>
      </w:r>
      <w:r w:rsidRPr="009F1768">
        <w:rPr>
          <w:rFonts w:ascii="Arial" w:eastAsia="Times New Roman" w:hAnsi="Arial" w:cs="Arial"/>
          <w:bCs/>
          <w:sz w:val="20"/>
          <w:szCs w:val="20"/>
          <w:lang w:val="en-GB" w:eastAsia="de-DE"/>
        </w:rPr>
        <w:tab/>
      </w:r>
      <w:r w:rsidR="00B1334B">
        <w:rPr>
          <w:rFonts w:ascii="Arial" w:eastAsia="Times New Roman" w:hAnsi="Arial" w:cs="Arial"/>
          <w:sz w:val="20"/>
          <w:szCs w:val="20"/>
          <w:lang w:val="en-GB" w:eastAsia="de-DE"/>
        </w:rPr>
        <w:t>BOOMPJES 40</w:t>
      </w:r>
      <w:r w:rsidRPr="009F1768">
        <w:rPr>
          <w:rFonts w:ascii="Arial" w:eastAsia="Times New Roman" w:hAnsi="Arial" w:cs="Arial"/>
          <w:sz w:val="20"/>
          <w:szCs w:val="20"/>
          <w:lang w:val="en-GB" w:eastAsia="de-DE"/>
        </w:rPr>
        <w:tab/>
      </w:r>
      <w:r w:rsidRPr="009F1768">
        <w:rPr>
          <w:rFonts w:ascii="Arial" w:eastAsia="Times New Roman" w:hAnsi="Arial" w:cs="Arial"/>
          <w:sz w:val="20"/>
          <w:szCs w:val="20"/>
          <w:lang w:val="en-GB" w:eastAsia="de-DE"/>
        </w:rPr>
        <w:tab/>
      </w:r>
      <w:r w:rsidR="00B1334B">
        <w:rPr>
          <w:rFonts w:ascii="Arial" w:eastAsia="Times New Roman" w:hAnsi="Arial" w:cs="Arial"/>
          <w:sz w:val="20"/>
          <w:szCs w:val="20"/>
          <w:lang w:val="en-GB" w:eastAsia="de-DE"/>
        </w:rPr>
        <w:t>BOOMPJES</w:t>
      </w:r>
      <w:r w:rsidRPr="009F1768">
        <w:rPr>
          <w:rFonts w:ascii="Arial" w:eastAsia="Times New Roman" w:hAnsi="Arial" w:cs="Arial"/>
          <w:sz w:val="20"/>
          <w:szCs w:val="20"/>
          <w:lang w:val="en-GB" w:eastAsia="de-DE"/>
        </w:rPr>
        <w:t xml:space="preserve"> </w:t>
      </w:r>
      <w:r w:rsidR="00B1334B">
        <w:rPr>
          <w:rFonts w:ascii="Arial" w:eastAsia="Times New Roman" w:hAnsi="Arial" w:cs="Arial"/>
          <w:sz w:val="20"/>
          <w:szCs w:val="20"/>
          <w:lang w:val="en-GB" w:eastAsia="de-DE"/>
        </w:rPr>
        <w:t>40</w:t>
      </w:r>
    </w:p>
    <w:p w:rsidR="00555021" w:rsidRPr="004544B3" w:rsidRDefault="00555021" w:rsidP="00555021">
      <w:pPr>
        <w:tabs>
          <w:tab w:val="left" w:pos="1985"/>
          <w:tab w:val="left" w:pos="4395"/>
          <w:tab w:val="left" w:pos="5245"/>
          <w:tab w:val="left" w:pos="5529"/>
          <w:tab w:val="right" w:leader="dot" w:pos="9072"/>
        </w:tabs>
        <w:spacing w:after="0" w:line="220" w:lineRule="exact"/>
        <w:jc w:val="both"/>
        <w:rPr>
          <w:rFonts w:ascii="Arial" w:eastAsia="Times New Roman" w:hAnsi="Arial" w:cs="Arial"/>
          <w:bCs/>
          <w:sz w:val="20"/>
          <w:szCs w:val="20"/>
          <w:lang w:eastAsia="de-DE"/>
        </w:rPr>
      </w:pPr>
      <w:r w:rsidRPr="004544B3">
        <w:rPr>
          <w:rFonts w:ascii="Arial" w:eastAsia="Times New Roman" w:hAnsi="Arial" w:cs="Arial"/>
          <w:bCs/>
          <w:sz w:val="20"/>
          <w:szCs w:val="20"/>
          <w:lang w:eastAsia="de-DE"/>
        </w:rPr>
        <w:t>Postal Code, Place :</w:t>
      </w:r>
      <w:r w:rsidRPr="004544B3">
        <w:rPr>
          <w:rFonts w:ascii="Arial" w:eastAsia="Times New Roman" w:hAnsi="Arial" w:cs="Arial"/>
          <w:bCs/>
          <w:sz w:val="20"/>
          <w:szCs w:val="20"/>
          <w:lang w:eastAsia="de-DE"/>
        </w:rPr>
        <w:tab/>
      </w:r>
      <w:r w:rsidRPr="004544B3">
        <w:rPr>
          <w:rFonts w:ascii="Arial" w:eastAsia="Times New Roman" w:hAnsi="Arial" w:cs="Arial"/>
          <w:sz w:val="20"/>
          <w:szCs w:val="20"/>
          <w:lang w:eastAsia="de-DE"/>
        </w:rPr>
        <w:t>30</w:t>
      </w:r>
      <w:r w:rsidR="00B1334B" w:rsidRPr="004544B3">
        <w:rPr>
          <w:rFonts w:ascii="Arial" w:eastAsia="Times New Roman" w:hAnsi="Arial" w:cs="Arial"/>
          <w:sz w:val="20"/>
          <w:szCs w:val="20"/>
          <w:lang w:eastAsia="de-DE"/>
        </w:rPr>
        <w:t>11</w:t>
      </w:r>
      <w:r w:rsidRPr="004544B3">
        <w:rPr>
          <w:rFonts w:ascii="Arial" w:eastAsia="Times New Roman" w:hAnsi="Arial" w:cs="Arial"/>
          <w:sz w:val="20"/>
          <w:szCs w:val="20"/>
          <w:lang w:eastAsia="de-DE"/>
        </w:rPr>
        <w:t xml:space="preserve"> </w:t>
      </w:r>
      <w:r w:rsidR="00C710BC" w:rsidRPr="004544B3">
        <w:rPr>
          <w:rFonts w:ascii="Arial" w:eastAsia="Times New Roman" w:hAnsi="Arial" w:cs="Arial"/>
          <w:sz w:val="20"/>
          <w:szCs w:val="20"/>
          <w:lang w:eastAsia="de-DE"/>
        </w:rPr>
        <w:t>XB</w:t>
      </w:r>
      <w:r w:rsidR="00B1334B" w:rsidRPr="004544B3">
        <w:rPr>
          <w:rFonts w:ascii="Arial" w:eastAsia="Times New Roman" w:hAnsi="Arial" w:cs="Arial"/>
          <w:sz w:val="20"/>
          <w:szCs w:val="20"/>
          <w:lang w:eastAsia="de-DE"/>
        </w:rPr>
        <w:t xml:space="preserve"> </w:t>
      </w:r>
      <w:r w:rsidRPr="004544B3">
        <w:rPr>
          <w:rFonts w:ascii="Arial" w:eastAsia="Times New Roman" w:hAnsi="Arial" w:cs="Arial"/>
          <w:sz w:val="20"/>
          <w:szCs w:val="20"/>
          <w:lang w:eastAsia="de-DE"/>
        </w:rPr>
        <w:t>ROTTERDAM</w:t>
      </w:r>
      <w:r w:rsidRPr="004544B3">
        <w:rPr>
          <w:rFonts w:ascii="Arial" w:eastAsia="Times New Roman" w:hAnsi="Arial" w:cs="Arial"/>
          <w:sz w:val="20"/>
          <w:szCs w:val="20"/>
          <w:lang w:eastAsia="de-DE"/>
        </w:rPr>
        <w:tab/>
      </w:r>
      <w:r w:rsidRPr="004544B3">
        <w:rPr>
          <w:rFonts w:ascii="Arial" w:eastAsia="Times New Roman" w:hAnsi="Arial" w:cs="Arial"/>
          <w:sz w:val="20"/>
          <w:szCs w:val="20"/>
          <w:lang w:eastAsia="de-DE"/>
        </w:rPr>
        <w:tab/>
        <w:t>30</w:t>
      </w:r>
      <w:r w:rsidR="00B1334B" w:rsidRPr="004544B3">
        <w:rPr>
          <w:rFonts w:ascii="Arial" w:eastAsia="Times New Roman" w:hAnsi="Arial" w:cs="Arial"/>
          <w:sz w:val="20"/>
          <w:szCs w:val="20"/>
          <w:lang w:eastAsia="de-DE"/>
        </w:rPr>
        <w:t>11</w:t>
      </w:r>
      <w:r w:rsidRPr="004544B3">
        <w:rPr>
          <w:rFonts w:ascii="Arial" w:eastAsia="Times New Roman" w:hAnsi="Arial" w:cs="Arial"/>
          <w:sz w:val="20"/>
          <w:szCs w:val="20"/>
          <w:lang w:eastAsia="de-DE"/>
        </w:rPr>
        <w:t xml:space="preserve"> </w:t>
      </w:r>
      <w:r w:rsidR="00C710BC" w:rsidRPr="004544B3">
        <w:rPr>
          <w:rFonts w:ascii="Arial" w:eastAsia="Times New Roman" w:hAnsi="Arial" w:cs="Arial"/>
          <w:sz w:val="20"/>
          <w:szCs w:val="20"/>
          <w:lang w:eastAsia="de-DE"/>
        </w:rPr>
        <w:t>XB</w:t>
      </w:r>
      <w:r w:rsidR="00B1334B" w:rsidRPr="004544B3">
        <w:rPr>
          <w:rFonts w:ascii="Arial" w:eastAsia="Times New Roman" w:hAnsi="Arial" w:cs="Arial"/>
          <w:sz w:val="20"/>
          <w:szCs w:val="20"/>
          <w:lang w:eastAsia="de-DE"/>
        </w:rPr>
        <w:t xml:space="preserve"> </w:t>
      </w:r>
      <w:r w:rsidRPr="004544B3">
        <w:rPr>
          <w:rFonts w:ascii="Arial" w:eastAsia="Times New Roman" w:hAnsi="Arial" w:cs="Arial"/>
          <w:sz w:val="20"/>
          <w:szCs w:val="20"/>
          <w:lang w:eastAsia="de-DE"/>
        </w:rPr>
        <w:t>ROTTERDAM</w:t>
      </w:r>
    </w:p>
    <w:p w:rsidR="00555021" w:rsidRPr="009F1768" w:rsidRDefault="00555021" w:rsidP="00555021">
      <w:pPr>
        <w:tabs>
          <w:tab w:val="left" w:pos="1985"/>
          <w:tab w:val="left" w:pos="4395"/>
          <w:tab w:val="left" w:pos="5245"/>
        </w:tabs>
        <w:spacing w:after="0" w:line="220" w:lineRule="exact"/>
        <w:jc w:val="both"/>
        <w:rPr>
          <w:rFonts w:ascii="Arial" w:eastAsia="Times New Roman" w:hAnsi="Arial" w:cs="Arial"/>
          <w:bCs/>
          <w:sz w:val="20"/>
          <w:szCs w:val="20"/>
          <w:lang w:val="en-GB" w:eastAsia="de-DE"/>
        </w:rPr>
      </w:pPr>
      <w:r w:rsidRPr="004544B3">
        <w:rPr>
          <w:rFonts w:ascii="Arial" w:eastAsia="Times New Roman" w:hAnsi="Arial" w:cs="Arial"/>
          <w:bCs/>
          <w:sz w:val="20"/>
          <w:szCs w:val="20"/>
          <w:lang w:eastAsia="de-DE"/>
        </w:rPr>
        <w:tab/>
      </w:r>
      <w:r w:rsidRPr="009F1768">
        <w:rPr>
          <w:rFonts w:ascii="Arial" w:eastAsia="Times New Roman" w:hAnsi="Arial" w:cs="Arial"/>
          <w:bCs/>
          <w:sz w:val="20"/>
          <w:szCs w:val="20"/>
          <w:lang w:val="en-GB" w:eastAsia="de-DE"/>
        </w:rPr>
        <w:t>The Netherlands</w:t>
      </w:r>
      <w:r w:rsidRPr="009F1768">
        <w:rPr>
          <w:rFonts w:ascii="Arial" w:eastAsia="Times New Roman" w:hAnsi="Arial" w:cs="Arial"/>
          <w:bCs/>
          <w:sz w:val="20"/>
          <w:szCs w:val="20"/>
          <w:lang w:val="en-GB" w:eastAsia="de-DE"/>
        </w:rPr>
        <w:tab/>
      </w:r>
      <w:r w:rsidRPr="009F1768">
        <w:rPr>
          <w:rFonts w:ascii="Arial" w:eastAsia="Times New Roman" w:hAnsi="Arial" w:cs="Arial"/>
          <w:bCs/>
          <w:sz w:val="20"/>
          <w:szCs w:val="20"/>
          <w:lang w:val="en-GB" w:eastAsia="de-DE"/>
        </w:rPr>
        <w:tab/>
        <w:t>The Netherlands</w:t>
      </w:r>
    </w:p>
    <w:p w:rsidR="00555021" w:rsidRPr="009F1768" w:rsidRDefault="00555021" w:rsidP="00555021">
      <w:pPr>
        <w:spacing w:after="0" w:line="220" w:lineRule="exact"/>
        <w:jc w:val="both"/>
        <w:rPr>
          <w:rFonts w:ascii="Arial" w:eastAsia="Times New Roman" w:hAnsi="Arial" w:cs="Arial"/>
          <w:sz w:val="8"/>
          <w:szCs w:val="8"/>
          <w:lang w:val="en-GB" w:eastAsia="de-DE"/>
        </w:rPr>
      </w:pPr>
    </w:p>
    <w:p w:rsidR="00555021" w:rsidRPr="009F1768" w:rsidRDefault="00555021" w:rsidP="00555021">
      <w:pPr>
        <w:spacing w:after="0" w:line="220" w:lineRule="exact"/>
        <w:jc w:val="both"/>
        <w:rPr>
          <w:rFonts w:ascii="Arial" w:eastAsia="Times New Roman" w:hAnsi="Arial" w:cs="Arial"/>
          <w:sz w:val="20"/>
          <w:szCs w:val="20"/>
          <w:lang w:val="en-GB" w:eastAsia="de-DE"/>
        </w:rPr>
      </w:pPr>
      <w:r w:rsidRPr="009F1768">
        <w:rPr>
          <w:rFonts w:ascii="Arial" w:eastAsia="Times New Roman" w:hAnsi="Arial" w:cs="Arial"/>
          <w:sz w:val="20"/>
          <w:szCs w:val="20"/>
          <w:lang w:val="en-GB" w:eastAsia="de-DE"/>
        </w:rPr>
        <w:t xml:space="preserve">Name of your contact person at Kuehne + Nagel: </w:t>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bCs/>
          <w:sz w:val="20"/>
          <w:szCs w:val="20"/>
          <w:lang w:val="en-GB" w:eastAsia="de-DE"/>
        </w:rPr>
        <w:t xml:space="preserve"> </w:t>
      </w:r>
    </w:p>
    <w:p w:rsidR="00555021" w:rsidRPr="009F1768" w:rsidRDefault="00555021" w:rsidP="00555021">
      <w:pPr>
        <w:spacing w:after="0" w:line="220" w:lineRule="exact"/>
        <w:rPr>
          <w:rFonts w:ascii="Arial" w:eastAsia="Times New Roman" w:hAnsi="Arial" w:cs="Arial"/>
          <w:sz w:val="20"/>
          <w:szCs w:val="20"/>
          <w:lang w:val="en-GB" w:eastAsia="de-DE"/>
        </w:rPr>
      </w:pPr>
    </w:p>
    <w:p w:rsidR="00555021" w:rsidRPr="009F1768" w:rsidRDefault="00555021" w:rsidP="00555021">
      <w:pPr>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The parties declare to have agreed as follows:</w:t>
      </w:r>
    </w:p>
    <w:p w:rsidR="00555021" w:rsidRPr="009F1768" w:rsidRDefault="00555021" w:rsidP="00555021">
      <w:pPr>
        <w:spacing w:after="0" w:line="220" w:lineRule="exact"/>
        <w:jc w:val="both"/>
        <w:rPr>
          <w:rFonts w:ascii="Arial" w:eastAsia="Times New Roman" w:hAnsi="Arial" w:cs="Arial"/>
          <w:sz w:val="18"/>
          <w:szCs w:val="18"/>
          <w:lang w:val="en-GB" w:eastAsia="de-DE"/>
        </w:rPr>
      </w:pPr>
    </w:p>
    <w:p w:rsidR="00555021" w:rsidRPr="009F1768" w:rsidRDefault="00555021" w:rsidP="00555021">
      <w:pPr>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The Principal authorises and places orders with the Freight Forwarding Company, in conformity with Article 18, and further, of the Union Customs Code (Regulation no. 952/2013/EU), against the agreed remuneration, to make the declarations prescribed in the customs legislation -and where possible in other legislation- ‘in the name and for the account of’ the Principal. This authorisation and the order apply to the shipment of goods presented by/on behalf of the Principal, for which the Principal has provided the Freight Forwarding Company with the records/information. This authorisation and the order comprise all acts and communications up to and including the completion of the verification of the declaration and those in connection with the issue of the communication of the amount of the customs debt.  </w:t>
      </w:r>
    </w:p>
    <w:p w:rsidR="00555021" w:rsidRPr="009F1768" w:rsidRDefault="00555021" w:rsidP="00555021">
      <w:pPr>
        <w:spacing w:after="0" w:line="220" w:lineRule="exact"/>
        <w:jc w:val="both"/>
        <w:rPr>
          <w:rFonts w:ascii="Arial" w:eastAsia="Times New Roman" w:hAnsi="Arial" w:cs="Arial"/>
          <w:sz w:val="18"/>
          <w:szCs w:val="18"/>
          <w:lang w:val="en-GB" w:eastAsia="de-DE"/>
        </w:rPr>
      </w:pPr>
    </w:p>
    <w:p w:rsidR="00555021" w:rsidRPr="009F1768" w:rsidRDefault="00555021" w:rsidP="00555021">
      <w:pPr>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Furthermore, the Principal authorises and commissions the Freight Forwarding Company to:</w:t>
      </w:r>
    </w:p>
    <w:p w:rsidR="00555021" w:rsidRPr="009F1768" w:rsidRDefault="00555021" w:rsidP="00555021">
      <w:pPr>
        <w:numPr>
          <w:ilvl w:val="0"/>
          <w:numId w:val="4"/>
        </w:numPr>
        <w:tabs>
          <w:tab w:val="clear" w:pos="360"/>
        </w:tabs>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submit requests for repayment/remission as well as to submit written objections relating to data incorrectly stated in the declaration compared to the information supplied when the order was placed;</w:t>
      </w:r>
    </w:p>
    <w:p w:rsidR="00555021" w:rsidRPr="009F1768" w:rsidRDefault="00555021" w:rsidP="00555021">
      <w:pPr>
        <w:numPr>
          <w:ilvl w:val="0"/>
          <w:numId w:val="3"/>
        </w:numPr>
        <w:tabs>
          <w:tab w:val="clear" w:pos="360"/>
        </w:tabs>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to proceed, at the request of the Principal, to submit request for repayment/remission as well as to submit  written objections, because incorrect information was supplied when the order was placed;</w:t>
      </w:r>
    </w:p>
    <w:p w:rsidR="00555021" w:rsidRPr="009F1768" w:rsidRDefault="00555021" w:rsidP="00555021">
      <w:pPr>
        <w:numPr>
          <w:ilvl w:val="0"/>
          <w:numId w:val="3"/>
        </w:numPr>
        <w:tabs>
          <w:tab w:val="clear" w:pos="360"/>
        </w:tabs>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to submit written objections in relation to corrections up to the completion of the verification of the declaration.</w:t>
      </w:r>
    </w:p>
    <w:p w:rsidR="00555021" w:rsidRPr="009F1768" w:rsidRDefault="00555021" w:rsidP="00555021">
      <w:pPr>
        <w:numPr>
          <w:ilvl w:val="0"/>
          <w:numId w:val="3"/>
        </w:numPr>
        <w:tabs>
          <w:tab w:val="clear" w:pos="360"/>
        </w:tabs>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to directly receive duty and tax refunds on the bank account of the direct representative in case of refunds by Customs authorities after objections and / or request for repayment / remission</w:t>
      </w:r>
    </w:p>
    <w:p w:rsidR="00555021" w:rsidRPr="009F1768" w:rsidRDefault="00555021" w:rsidP="00555021">
      <w:pPr>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Separate, case-by-case agreements are required for making/submitting other requests, written objections and lodging appeals. </w:t>
      </w:r>
    </w:p>
    <w:p w:rsidR="00555021" w:rsidRPr="009F1768" w:rsidRDefault="00555021" w:rsidP="00C8516A">
      <w:pPr>
        <w:spacing w:after="0" w:line="220" w:lineRule="exact"/>
        <w:jc w:val="both"/>
        <w:rPr>
          <w:rFonts w:ascii="Arial" w:hAnsi="Arial" w:cs="Arial"/>
          <w:lang w:val="en-GB"/>
        </w:rPr>
      </w:pPr>
      <w:r w:rsidRPr="009F1768">
        <w:rPr>
          <w:rFonts w:ascii="Arial" w:eastAsia="Times New Roman" w:hAnsi="Arial" w:cs="Arial"/>
          <w:sz w:val="18"/>
          <w:szCs w:val="18"/>
          <w:lang w:val="en-GB" w:eastAsia="nl-NL"/>
        </w:rPr>
        <w:t>In connection with the authorisation, the Principal is obliged to hand over to the Freight Forwarding Company proof of the existence of the company, its current place of business and names of the person(s) authorised to lawfully represent the company, such as a recent excerpt of the company’s entry into the Trade Register of the Chamber of Commerce or a statement by the company to serve as evidence of the authority of the person issuing the authorisation. If the Principal is a private individual, that person must hand over a copy of his passport/identity card.</w:t>
      </w:r>
      <w:r w:rsidRPr="009F1768">
        <w:rPr>
          <w:rFonts w:ascii="Arial" w:hAnsi="Arial" w:cs="Arial"/>
          <w:lang w:val="en-GB"/>
        </w:rPr>
        <w:br w:type="page"/>
      </w:r>
    </w:p>
    <w:p w:rsidR="00C8516A" w:rsidRPr="009F1768" w:rsidRDefault="00C8516A" w:rsidP="00555021">
      <w:pPr>
        <w:spacing w:before="240" w:after="60" w:line="220" w:lineRule="exact"/>
        <w:outlineLvl w:val="6"/>
        <w:rPr>
          <w:rFonts w:ascii="Arial" w:eastAsia="Times New Roman" w:hAnsi="Arial" w:cs="Arial"/>
          <w:sz w:val="18"/>
          <w:szCs w:val="18"/>
          <w:lang w:val="en-GB" w:eastAsia="de-DE"/>
        </w:rPr>
      </w:pPr>
    </w:p>
    <w:p w:rsidR="00555021" w:rsidRPr="009F1768" w:rsidRDefault="00555021" w:rsidP="00555021">
      <w:pPr>
        <w:spacing w:before="240" w:after="60" w:line="220" w:lineRule="exact"/>
        <w:outlineLvl w:val="6"/>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Article 1.</w:t>
      </w:r>
      <w:r w:rsidRPr="009F1768">
        <w:rPr>
          <w:rFonts w:ascii="Arial" w:eastAsia="Times New Roman" w:hAnsi="Arial" w:cs="Arial"/>
          <w:sz w:val="18"/>
          <w:szCs w:val="18"/>
          <w:lang w:val="en-GB" w:eastAsia="de-DE"/>
        </w:rPr>
        <w:tab/>
        <w:t>GENERAL CONDITIONS</w:t>
      </w:r>
    </w:p>
    <w:p w:rsidR="00555021" w:rsidRPr="009F1768" w:rsidRDefault="00555021" w:rsidP="00555021">
      <w:pPr>
        <w:spacing w:after="0" w:line="220" w:lineRule="exact"/>
        <w:rPr>
          <w:rFonts w:ascii="Arial" w:eastAsia="Times New Roman" w:hAnsi="Arial" w:cs="Arial"/>
          <w:sz w:val="18"/>
          <w:szCs w:val="18"/>
          <w:lang w:val="en-GB" w:eastAsia="de-DE"/>
        </w:rPr>
      </w:pPr>
    </w:p>
    <w:p w:rsidR="00555021" w:rsidRPr="009F1768" w:rsidRDefault="00555021" w:rsidP="00555021">
      <w:pPr>
        <w:spacing w:after="0" w:line="220" w:lineRule="exact"/>
        <w:ind w:left="567" w:hanging="567"/>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1.1 </w:t>
      </w:r>
      <w:r w:rsidRPr="009F1768">
        <w:rPr>
          <w:rFonts w:ascii="Arial" w:eastAsia="Times New Roman" w:hAnsi="Arial" w:cs="Arial"/>
          <w:sz w:val="18"/>
          <w:szCs w:val="18"/>
          <w:lang w:val="en-GB" w:eastAsia="de-DE"/>
        </w:rPr>
        <w:tab/>
        <w:t xml:space="preserve">Unless otherwise agreed, the relation between the parties is governed by the </w:t>
      </w:r>
      <w:r w:rsidRPr="009F1768">
        <w:rPr>
          <w:rFonts w:ascii="Arial" w:eastAsia="Times New Roman" w:hAnsi="Arial" w:cs="Arial"/>
          <w:b/>
          <w:sz w:val="18"/>
          <w:szCs w:val="18"/>
          <w:lang w:val="en-GB" w:eastAsia="de-DE"/>
        </w:rPr>
        <w:t>Dutch Forwarding Conditions</w:t>
      </w:r>
      <w:r w:rsidRPr="009F1768">
        <w:rPr>
          <w:rFonts w:ascii="Arial" w:eastAsia="Times New Roman" w:hAnsi="Arial" w:cs="Arial"/>
          <w:sz w:val="18"/>
          <w:szCs w:val="18"/>
          <w:vertAlign w:val="superscript"/>
          <w:lang w:val="en-GB" w:eastAsia="de-DE"/>
        </w:rPr>
        <w:footnoteReference w:id="1"/>
      </w:r>
      <w:r w:rsidRPr="009F1768">
        <w:rPr>
          <w:rFonts w:ascii="Arial" w:eastAsia="Times New Roman" w:hAnsi="Arial" w:cs="Arial"/>
          <w:sz w:val="18"/>
          <w:szCs w:val="18"/>
          <w:lang w:val="en-GB" w:eastAsia="de-DE"/>
        </w:rPr>
        <w:t>, with the inclusion of the Arbitration Clause.</w:t>
      </w:r>
      <w:r w:rsidRPr="009F1768">
        <w:rPr>
          <w:rFonts w:ascii="Arial" w:eastAsia="Times New Roman" w:hAnsi="Arial" w:cs="Arial"/>
          <w:sz w:val="18"/>
          <w:szCs w:val="18"/>
          <w:vertAlign w:val="superscript"/>
          <w:lang w:val="en-GB" w:eastAsia="de-DE"/>
        </w:rPr>
        <w:t xml:space="preserve"> </w:t>
      </w:r>
      <w:r w:rsidRPr="009F1768">
        <w:rPr>
          <w:rFonts w:ascii="Arial" w:eastAsia="Times New Roman" w:hAnsi="Arial" w:cs="Arial"/>
          <w:sz w:val="18"/>
          <w:szCs w:val="18"/>
          <w:lang w:val="en-GB" w:eastAsia="de-DE"/>
        </w:rPr>
        <w:t xml:space="preserve">The most recent version of the Dutch Forwarding Conditions at the moment at which the acts/activities are performed, is applicable. </w:t>
      </w:r>
    </w:p>
    <w:p w:rsidR="00555021" w:rsidRPr="009F1768" w:rsidRDefault="00555021" w:rsidP="00555021">
      <w:pPr>
        <w:spacing w:after="0" w:line="220" w:lineRule="exact"/>
        <w:ind w:left="567" w:hanging="567"/>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1.2 </w:t>
      </w:r>
      <w:r w:rsidRPr="009F1768">
        <w:rPr>
          <w:rFonts w:ascii="Arial" w:eastAsia="Times New Roman" w:hAnsi="Arial" w:cs="Arial"/>
          <w:sz w:val="18"/>
          <w:szCs w:val="18"/>
          <w:lang w:val="en-GB" w:eastAsia="de-DE"/>
        </w:rPr>
        <w:tab/>
        <w:t xml:space="preserve">The following annexes form part of this agreement: </w:t>
      </w:r>
    </w:p>
    <w:p w:rsidR="00555021" w:rsidRPr="009F1768" w:rsidRDefault="00555021" w:rsidP="00555021">
      <w:pPr>
        <w:numPr>
          <w:ilvl w:val="0"/>
          <w:numId w:val="7"/>
        </w:numPr>
        <w:spacing w:after="0" w:line="220" w:lineRule="exact"/>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The checklist </w:t>
      </w:r>
      <w:r w:rsidRPr="009F1768">
        <w:rPr>
          <w:rFonts w:ascii="Arial" w:eastAsia="Times New Roman" w:hAnsi="Arial" w:cs="Arial"/>
          <w:sz w:val="18"/>
          <w:szCs w:val="20"/>
          <w:lang w:val="en-GB" w:eastAsia="de-DE"/>
        </w:rPr>
        <w:t>regarding necessary information on the "arm's-length principle" of transfer pricing</w:t>
      </w:r>
    </w:p>
    <w:p w:rsidR="00555021" w:rsidRPr="009F1768" w:rsidRDefault="00555021" w:rsidP="00555021">
      <w:pPr>
        <w:numPr>
          <w:ilvl w:val="0"/>
          <w:numId w:val="7"/>
        </w:numPr>
        <w:spacing w:after="0" w:line="220" w:lineRule="exact"/>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The ‘information and documents required’ checklist.</w:t>
      </w:r>
    </w:p>
    <w:p w:rsidR="00555021" w:rsidRPr="009F1768" w:rsidRDefault="00555021" w:rsidP="00555021">
      <w:pPr>
        <w:numPr>
          <w:ilvl w:val="0"/>
          <w:numId w:val="7"/>
        </w:numPr>
        <w:spacing w:after="0" w:line="220" w:lineRule="exact"/>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The Dutch Forwarding Conditions.</w:t>
      </w:r>
    </w:p>
    <w:p w:rsidR="00555021" w:rsidRPr="009F1768" w:rsidRDefault="00555021" w:rsidP="00555021">
      <w:pPr>
        <w:numPr>
          <w:ilvl w:val="1"/>
          <w:numId w:val="6"/>
        </w:numPr>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Unless otherwise agreed, the Direct Representative shall, if this serves the interests of the Principal, on the basis of the information known to the Direct Representative, be present at the taking of samples and the examination of the goods.</w:t>
      </w:r>
      <w:r w:rsidRPr="009F1768">
        <w:rPr>
          <w:rFonts w:ascii="Arial" w:eastAsia="Times New Roman" w:hAnsi="Arial" w:cs="Arial"/>
          <w:sz w:val="18"/>
          <w:szCs w:val="18"/>
          <w:vertAlign w:val="superscript"/>
          <w:lang w:val="en-GB" w:eastAsia="de-DE"/>
        </w:rPr>
        <w:footnoteReference w:id="2"/>
      </w:r>
      <w:r w:rsidRPr="009F1768">
        <w:rPr>
          <w:rFonts w:ascii="Arial" w:eastAsia="Times New Roman" w:hAnsi="Arial" w:cs="Arial"/>
          <w:sz w:val="18"/>
          <w:szCs w:val="18"/>
          <w:lang w:val="en-GB" w:eastAsia="de-DE"/>
        </w:rPr>
        <w:t xml:space="preserve"> </w:t>
      </w:r>
    </w:p>
    <w:p w:rsidR="00555021" w:rsidRPr="009F1768" w:rsidRDefault="00555021" w:rsidP="00555021">
      <w:pPr>
        <w:numPr>
          <w:ilvl w:val="1"/>
          <w:numId w:val="6"/>
        </w:numPr>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The Direct Representative is entitled to refuse to perform acts and activities ensuing from this agreement/authorisation, providing he/it communicates this as soon as possible. </w:t>
      </w:r>
    </w:p>
    <w:p w:rsidR="00555021" w:rsidRPr="009F1768" w:rsidRDefault="00555021" w:rsidP="00555021">
      <w:pPr>
        <w:spacing w:before="240" w:after="60" w:line="220" w:lineRule="exact"/>
        <w:outlineLvl w:val="6"/>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Article 2.</w:t>
      </w:r>
      <w:r w:rsidRPr="009F1768">
        <w:rPr>
          <w:rFonts w:ascii="Arial" w:eastAsia="Times New Roman" w:hAnsi="Arial" w:cs="Arial"/>
          <w:sz w:val="18"/>
          <w:szCs w:val="18"/>
          <w:lang w:val="en-GB" w:eastAsia="de-DE"/>
        </w:rPr>
        <w:tab/>
      </w:r>
      <w:r w:rsidRPr="009F1768">
        <w:rPr>
          <w:rFonts w:ascii="Arial" w:eastAsia="Times New Roman" w:hAnsi="Arial" w:cs="Arial"/>
          <w:caps/>
          <w:sz w:val="18"/>
          <w:szCs w:val="18"/>
          <w:lang w:val="en-GB" w:eastAsia="de-DE"/>
        </w:rPr>
        <w:t>OBLIGATIONS OF THE PARTIES</w:t>
      </w:r>
    </w:p>
    <w:p w:rsidR="00555021" w:rsidRPr="009F1768" w:rsidRDefault="00555021" w:rsidP="00555021">
      <w:pPr>
        <w:spacing w:after="0" w:line="220" w:lineRule="exact"/>
        <w:jc w:val="both"/>
        <w:rPr>
          <w:rFonts w:ascii="Arial" w:eastAsia="Times New Roman" w:hAnsi="Arial" w:cs="Arial"/>
          <w:sz w:val="18"/>
          <w:szCs w:val="18"/>
          <w:lang w:val="en-GB" w:eastAsia="de-DE"/>
        </w:rPr>
      </w:pPr>
    </w:p>
    <w:p w:rsidR="00555021" w:rsidRPr="009F1768" w:rsidRDefault="00555021" w:rsidP="00555021">
      <w:pPr>
        <w:numPr>
          <w:ilvl w:val="1"/>
          <w:numId w:val="5"/>
        </w:numPr>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The Principal is obliged to provide the Direct Representative with all required records, information and data necessary for the execution of this agreement (also for each individual shipment/transaction), which may be required on the basis of the applicable rules and regulations and the present agreement. </w:t>
      </w:r>
    </w:p>
    <w:p w:rsidR="00555021" w:rsidRPr="009F1768" w:rsidRDefault="00555021" w:rsidP="00555021">
      <w:pPr>
        <w:numPr>
          <w:ilvl w:val="1"/>
          <w:numId w:val="5"/>
        </w:numPr>
        <w:spacing w:after="0" w:line="220" w:lineRule="exact"/>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In order to submit a correct customs declaration the Direct Representative must require from the Principal the required records, information and data, the relevance of which must be reasonably known to him/it. </w:t>
      </w:r>
    </w:p>
    <w:p w:rsidR="00555021" w:rsidRPr="009F1768" w:rsidRDefault="00555021" w:rsidP="00555021">
      <w:pPr>
        <w:spacing w:after="0" w:line="220" w:lineRule="exact"/>
        <w:ind w:left="567" w:hanging="567"/>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2.3 </w:t>
      </w:r>
      <w:r w:rsidRPr="009F1768">
        <w:rPr>
          <w:rFonts w:ascii="Arial" w:eastAsia="Times New Roman" w:hAnsi="Arial" w:cs="Arial"/>
          <w:sz w:val="18"/>
          <w:szCs w:val="18"/>
          <w:lang w:val="en-GB" w:eastAsia="de-DE"/>
        </w:rPr>
        <w:tab/>
        <w:t xml:space="preserve">The Direct Representative will make such declarations on the basis of the above data.  </w:t>
      </w:r>
    </w:p>
    <w:p w:rsidR="00555021" w:rsidRPr="009F1768" w:rsidRDefault="00555021" w:rsidP="00555021">
      <w:pPr>
        <w:spacing w:after="0" w:line="220" w:lineRule="exact"/>
        <w:jc w:val="both"/>
        <w:rPr>
          <w:rFonts w:ascii="Arial" w:eastAsia="Times New Roman" w:hAnsi="Arial" w:cs="Arial"/>
          <w:sz w:val="18"/>
          <w:szCs w:val="18"/>
          <w:lang w:val="en-GB" w:eastAsia="de-DE"/>
        </w:rPr>
      </w:pPr>
    </w:p>
    <w:p w:rsidR="00555021" w:rsidRPr="009F1768" w:rsidRDefault="00555021" w:rsidP="00555021">
      <w:pPr>
        <w:keepNext/>
        <w:spacing w:after="0" w:line="220" w:lineRule="exact"/>
        <w:outlineLvl w:val="1"/>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Article 3.</w:t>
      </w:r>
      <w:r w:rsidRPr="009F1768">
        <w:rPr>
          <w:rFonts w:ascii="Arial" w:eastAsia="Times New Roman" w:hAnsi="Arial" w:cs="Arial"/>
          <w:sz w:val="18"/>
          <w:szCs w:val="18"/>
          <w:lang w:val="en-GB" w:eastAsia="de-DE"/>
        </w:rPr>
        <w:tab/>
        <w:t>PROVISION OF SECURITY / PAYMENT OF DUTIES AND TAXES</w:t>
      </w:r>
    </w:p>
    <w:p w:rsidR="00555021" w:rsidRPr="009F1768" w:rsidRDefault="00555021" w:rsidP="00555021">
      <w:pPr>
        <w:spacing w:after="0" w:line="220" w:lineRule="exact"/>
        <w:ind w:left="567" w:hanging="567"/>
        <w:jc w:val="both"/>
        <w:rPr>
          <w:rFonts w:ascii="Arial" w:eastAsia="Times New Roman" w:hAnsi="Arial" w:cs="Arial"/>
          <w:sz w:val="18"/>
          <w:szCs w:val="18"/>
          <w:lang w:val="en-GB" w:eastAsia="de-DE"/>
        </w:rPr>
      </w:pPr>
    </w:p>
    <w:p w:rsidR="00555021" w:rsidRPr="009F1768" w:rsidRDefault="00555021" w:rsidP="00555021">
      <w:pPr>
        <w:spacing w:after="0" w:line="220" w:lineRule="exact"/>
        <w:ind w:left="567" w:hanging="567"/>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3.1 </w:t>
      </w:r>
      <w:r w:rsidRPr="009F1768">
        <w:rPr>
          <w:rFonts w:ascii="Arial" w:eastAsia="Times New Roman" w:hAnsi="Arial" w:cs="Arial"/>
          <w:sz w:val="18"/>
          <w:szCs w:val="18"/>
          <w:lang w:val="en-GB" w:eastAsia="de-DE"/>
        </w:rPr>
        <w:tab/>
        <w:t xml:space="preserve">Unless otherwise agreed, use will be made of the facilities of the Direct Representative in order to provide security and ensure payment of duties, other charges and taxes to the Customs Authorities. </w:t>
      </w:r>
    </w:p>
    <w:p w:rsidR="00555021" w:rsidRPr="009F1768" w:rsidRDefault="00555021" w:rsidP="00555021">
      <w:pPr>
        <w:spacing w:before="240" w:after="60" w:line="220" w:lineRule="exact"/>
        <w:outlineLvl w:val="6"/>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Article 4.</w:t>
      </w:r>
      <w:r w:rsidRPr="009F1768">
        <w:rPr>
          <w:rFonts w:ascii="Arial" w:eastAsia="Times New Roman" w:hAnsi="Arial" w:cs="Arial"/>
          <w:sz w:val="18"/>
          <w:szCs w:val="18"/>
          <w:lang w:val="en-GB" w:eastAsia="de-DE"/>
        </w:rPr>
        <w:tab/>
        <w:t xml:space="preserve">OBLIGATION TO KEEP RECORDS </w:t>
      </w:r>
    </w:p>
    <w:p w:rsidR="00555021" w:rsidRPr="009F1768" w:rsidRDefault="00555021" w:rsidP="00555021">
      <w:pPr>
        <w:spacing w:after="0" w:line="220" w:lineRule="exact"/>
        <w:rPr>
          <w:rFonts w:ascii="Arial" w:eastAsia="Times New Roman" w:hAnsi="Arial" w:cs="Arial"/>
          <w:sz w:val="18"/>
          <w:szCs w:val="18"/>
          <w:lang w:val="en-GB" w:eastAsia="de-DE"/>
        </w:rPr>
      </w:pPr>
    </w:p>
    <w:p w:rsidR="00555021" w:rsidRPr="009F1768" w:rsidRDefault="00555021" w:rsidP="00555021">
      <w:pPr>
        <w:spacing w:after="0" w:line="220" w:lineRule="exact"/>
        <w:ind w:left="567" w:hanging="567"/>
        <w:jc w:val="both"/>
        <w:rPr>
          <w:rFonts w:ascii="Arial" w:eastAsia="Times New Roman" w:hAnsi="Arial" w:cs="Arial"/>
          <w:sz w:val="18"/>
          <w:szCs w:val="18"/>
          <w:vertAlign w:val="superscript"/>
          <w:lang w:val="en-GB" w:eastAsia="de-DE"/>
        </w:rPr>
      </w:pPr>
      <w:r w:rsidRPr="009F1768">
        <w:rPr>
          <w:rFonts w:ascii="Arial" w:eastAsia="Times New Roman" w:hAnsi="Arial" w:cs="Arial"/>
          <w:sz w:val="18"/>
          <w:szCs w:val="18"/>
          <w:lang w:val="en-GB" w:eastAsia="de-DE"/>
        </w:rPr>
        <w:t xml:space="preserve">4.1 </w:t>
      </w:r>
      <w:r w:rsidRPr="009F1768">
        <w:rPr>
          <w:rFonts w:ascii="Arial" w:eastAsia="Times New Roman" w:hAnsi="Arial" w:cs="Arial"/>
          <w:sz w:val="18"/>
          <w:szCs w:val="18"/>
          <w:lang w:val="en-GB" w:eastAsia="de-DE"/>
        </w:rPr>
        <w:tab/>
        <w:t>On the basis of the license to submit an electronic declaration to the Customs Authorities issued to him/it, the Direct Representative is obliged to keep records and keep the (original) documents and records pertaining to each declaration. The Principal is obliged to keep a copy of the documents and records provided by him/it for the same period of time.</w:t>
      </w:r>
      <w:r w:rsidRPr="009F1768">
        <w:rPr>
          <w:rFonts w:ascii="Arial" w:eastAsia="Times New Roman" w:hAnsi="Arial" w:cs="Arial"/>
          <w:sz w:val="18"/>
          <w:szCs w:val="18"/>
          <w:vertAlign w:val="superscript"/>
          <w:lang w:val="en-GB" w:eastAsia="de-DE"/>
        </w:rPr>
        <w:footnoteReference w:id="3"/>
      </w:r>
    </w:p>
    <w:p w:rsidR="00555021" w:rsidRPr="009F1768" w:rsidRDefault="00555021" w:rsidP="00555021">
      <w:pPr>
        <w:spacing w:after="0" w:line="220" w:lineRule="exact"/>
        <w:ind w:left="567" w:hanging="567"/>
        <w:jc w:val="both"/>
        <w:rPr>
          <w:rFonts w:ascii="Arial" w:eastAsia="Times New Roman" w:hAnsi="Arial" w:cs="Arial"/>
          <w:sz w:val="18"/>
          <w:szCs w:val="18"/>
          <w:vertAlign w:val="superscript"/>
          <w:lang w:val="en-GB" w:eastAsia="de-DE"/>
        </w:rPr>
      </w:pPr>
      <w:r w:rsidRPr="009F1768">
        <w:rPr>
          <w:rFonts w:ascii="Arial" w:eastAsia="Times New Roman" w:hAnsi="Arial" w:cs="Arial"/>
          <w:sz w:val="18"/>
          <w:szCs w:val="18"/>
          <w:lang w:val="en-GB" w:eastAsia="de-DE"/>
        </w:rPr>
        <w:t xml:space="preserve">4.2 </w:t>
      </w:r>
      <w:r w:rsidRPr="009F1768">
        <w:rPr>
          <w:rFonts w:ascii="Arial" w:eastAsia="Times New Roman" w:hAnsi="Arial" w:cs="Arial"/>
          <w:sz w:val="18"/>
          <w:szCs w:val="18"/>
          <w:lang w:val="en-GB" w:eastAsia="de-DE"/>
        </w:rPr>
        <w:tab/>
        <w:t>Subject to Article 4.1, the Principal is under a statutory obligation to keep all data relating to the declaration, the records and other data in connection with the transaction on file insofar as these pertain to the declaration.</w:t>
      </w:r>
      <w:r w:rsidRPr="009F1768">
        <w:rPr>
          <w:rFonts w:ascii="Arial" w:eastAsia="Times New Roman" w:hAnsi="Arial" w:cs="Arial"/>
          <w:sz w:val="18"/>
          <w:szCs w:val="18"/>
          <w:vertAlign w:val="superscript"/>
          <w:lang w:val="en-GB" w:eastAsia="de-DE"/>
        </w:rPr>
        <w:t>3</w:t>
      </w:r>
    </w:p>
    <w:p w:rsidR="00555021" w:rsidRPr="009F1768" w:rsidRDefault="00555021" w:rsidP="00555021">
      <w:pPr>
        <w:spacing w:before="240" w:after="60" w:line="220" w:lineRule="exact"/>
        <w:ind w:left="1134" w:hanging="1134"/>
        <w:outlineLvl w:val="6"/>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Article 5.</w:t>
      </w:r>
      <w:r w:rsidRPr="009F1768">
        <w:rPr>
          <w:rFonts w:ascii="Arial" w:eastAsia="Times New Roman" w:hAnsi="Arial" w:cs="Arial"/>
          <w:caps/>
          <w:sz w:val="18"/>
          <w:szCs w:val="18"/>
          <w:lang w:val="en-GB" w:eastAsia="de-DE"/>
        </w:rPr>
        <w:t xml:space="preserve">DuRATION AND TERMINATION/REVOCATION OF THE AGREEMENT/AUTHORISATION </w:t>
      </w:r>
    </w:p>
    <w:p w:rsidR="00555021" w:rsidRPr="009F1768" w:rsidRDefault="00555021" w:rsidP="00555021">
      <w:pPr>
        <w:spacing w:after="0" w:line="220" w:lineRule="exact"/>
        <w:ind w:left="567"/>
        <w:jc w:val="both"/>
        <w:rPr>
          <w:rFonts w:ascii="Arial" w:eastAsia="Times New Roman" w:hAnsi="Arial" w:cs="Arial"/>
          <w:sz w:val="18"/>
          <w:szCs w:val="18"/>
          <w:lang w:val="en-GB" w:eastAsia="de-DE"/>
        </w:rPr>
      </w:pPr>
    </w:p>
    <w:p w:rsidR="00555021" w:rsidRPr="009F1768" w:rsidRDefault="00555021" w:rsidP="00555021">
      <w:pPr>
        <w:tabs>
          <w:tab w:val="left" w:pos="1800"/>
          <w:tab w:val="right" w:leader="dot" w:pos="4860"/>
          <w:tab w:val="left" w:pos="5040"/>
          <w:tab w:val="right" w:leader="dot" w:pos="9072"/>
        </w:tabs>
        <w:spacing w:after="0" w:line="220" w:lineRule="exact"/>
        <w:ind w:left="567" w:hanging="567"/>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5.1 </w:t>
      </w:r>
      <w:r w:rsidRPr="009F1768">
        <w:rPr>
          <w:rFonts w:ascii="Arial" w:eastAsia="Times New Roman" w:hAnsi="Arial" w:cs="Arial"/>
          <w:sz w:val="18"/>
          <w:szCs w:val="18"/>
          <w:lang w:val="en-GB" w:eastAsia="de-DE"/>
        </w:rPr>
        <w:tab/>
        <w:t xml:space="preserve">This agreement/authorisation is entered into/applies for an indeterminate period of time, effective as of </w:t>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00904754">
        <w:rPr>
          <w:rFonts w:ascii="Arial" w:eastAsia="Times New Roman" w:hAnsi="Arial" w:cs="Arial"/>
          <w:bCs/>
          <w:noProof/>
          <w:sz w:val="20"/>
          <w:szCs w:val="20"/>
          <w:lang w:val="en-GB" w:eastAsia="de-DE"/>
        </w:rPr>
        <w:t xml:space="preserve">  </w:t>
      </w:r>
      <w:r w:rsidRPr="009F1768">
        <w:rPr>
          <w:rFonts w:ascii="Arial" w:eastAsia="Times New Roman" w:hAnsi="Arial" w:cs="Arial"/>
          <w:bCs/>
          <w:sz w:val="20"/>
          <w:szCs w:val="20"/>
          <w:lang w:val="en-GB" w:eastAsia="de-DE"/>
        </w:rPr>
        <w:fldChar w:fldCharType="end"/>
      </w:r>
      <w:r w:rsidR="009F1768" w:rsidRPr="009F1768">
        <w:rPr>
          <w:rFonts w:ascii="Arial" w:eastAsia="Times New Roman" w:hAnsi="Arial" w:cs="Arial"/>
          <w:bCs/>
          <w:sz w:val="20"/>
          <w:szCs w:val="20"/>
          <w:lang w:val="en-GB" w:eastAsia="de-DE"/>
        </w:rPr>
        <w:t>………..</w:t>
      </w:r>
      <w:r w:rsidRPr="009F1768">
        <w:rPr>
          <w:rFonts w:ascii="Arial" w:eastAsia="Times New Roman" w:hAnsi="Arial" w:cs="Arial"/>
          <w:sz w:val="18"/>
          <w:szCs w:val="18"/>
          <w:lang w:val="en-GB" w:eastAsia="de-DE"/>
        </w:rPr>
        <w:tab/>
      </w:r>
      <w:r w:rsidRPr="009F1768">
        <w:rPr>
          <w:rFonts w:ascii="Arial" w:eastAsia="Times New Roman" w:hAnsi="Arial" w:cs="Arial"/>
          <w:sz w:val="18"/>
          <w:szCs w:val="18"/>
          <w:lang w:val="en-GB" w:eastAsia="de-DE"/>
        </w:rPr>
        <w:br/>
        <w:t>The agreement/authorisation may be cancelled/revoked in due observance of a term of one month.</w:t>
      </w:r>
    </w:p>
    <w:p w:rsidR="00555021" w:rsidRPr="009F1768" w:rsidRDefault="00555021" w:rsidP="00555021">
      <w:pPr>
        <w:spacing w:after="0" w:line="220" w:lineRule="exact"/>
        <w:ind w:left="567" w:hanging="567"/>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 xml:space="preserve">5.2 </w:t>
      </w:r>
      <w:r w:rsidRPr="009F1768">
        <w:rPr>
          <w:rFonts w:ascii="Arial" w:eastAsia="Times New Roman" w:hAnsi="Arial" w:cs="Arial"/>
          <w:sz w:val="18"/>
          <w:szCs w:val="18"/>
          <w:lang w:val="en-GB" w:eastAsia="de-DE"/>
        </w:rPr>
        <w:tab/>
        <w:t xml:space="preserve">Cancellation/revocation is to be effected by registered letter. </w:t>
      </w:r>
    </w:p>
    <w:p w:rsidR="00555021" w:rsidRPr="009F1768" w:rsidRDefault="00555021" w:rsidP="00555021">
      <w:pPr>
        <w:spacing w:after="0" w:line="220" w:lineRule="exact"/>
        <w:ind w:left="567" w:hanging="567"/>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5.3</w:t>
      </w:r>
      <w:r w:rsidRPr="009F1768">
        <w:rPr>
          <w:rFonts w:ascii="Arial" w:eastAsia="Times New Roman" w:hAnsi="Arial" w:cs="Arial"/>
          <w:sz w:val="18"/>
          <w:szCs w:val="18"/>
          <w:lang w:val="en-GB" w:eastAsia="de-DE"/>
        </w:rPr>
        <w:tab/>
        <w:t xml:space="preserve">The provisions under this agreement/authorisation continue to apply also after cancellation/revocation, where relevant in connection with fulfilment of obligations imposed in the name of government. </w:t>
      </w:r>
    </w:p>
    <w:p w:rsidR="00555021" w:rsidRPr="009F1768" w:rsidRDefault="00555021" w:rsidP="00555021">
      <w:pPr>
        <w:spacing w:after="0" w:line="220" w:lineRule="exact"/>
        <w:ind w:left="567" w:hanging="567"/>
        <w:jc w:val="both"/>
        <w:rPr>
          <w:rFonts w:ascii="Arial" w:eastAsia="Times New Roman" w:hAnsi="Arial" w:cs="Arial"/>
          <w:sz w:val="18"/>
          <w:szCs w:val="18"/>
          <w:lang w:val="en-GB" w:eastAsia="de-DE"/>
        </w:rPr>
      </w:pPr>
      <w:r w:rsidRPr="009F1768">
        <w:rPr>
          <w:rFonts w:ascii="Arial" w:eastAsia="Times New Roman" w:hAnsi="Arial" w:cs="Arial"/>
          <w:sz w:val="18"/>
          <w:szCs w:val="18"/>
          <w:lang w:val="en-GB" w:eastAsia="de-DE"/>
        </w:rPr>
        <w:t>5.4</w:t>
      </w:r>
      <w:r w:rsidRPr="009F1768">
        <w:rPr>
          <w:rFonts w:ascii="Arial" w:eastAsia="Times New Roman" w:hAnsi="Arial" w:cs="Arial"/>
          <w:sz w:val="18"/>
          <w:szCs w:val="18"/>
          <w:lang w:val="en-GB" w:eastAsia="de-DE"/>
        </w:rPr>
        <w:tab/>
        <w:t xml:space="preserve">The Direct Representative is entitled to keep the present authorisation also after revocation for the purposes of possible controls in the name of the government. </w:t>
      </w:r>
    </w:p>
    <w:p w:rsidR="00555021" w:rsidRPr="009F1768" w:rsidRDefault="00555021" w:rsidP="00555021">
      <w:pPr>
        <w:spacing w:after="0" w:line="220" w:lineRule="exact"/>
        <w:ind w:left="1410" w:hanging="1410"/>
        <w:jc w:val="both"/>
        <w:rPr>
          <w:rFonts w:ascii="Arial" w:eastAsia="Times New Roman" w:hAnsi="Arial" w:cs="Arial"/>
          <w:b/>
          <w:sz w:val="20"/>
          <w:szCs w:val="20"/>
          <w:lang w:val="en-GB" w:eastAsia="de-DE"/>
        </w:rPr>
      </w:pPr>
    </w:p>
    <w:p w:rsidR="00555021" w:rsidRPr="009F1768" w:rsidRDefault="00555021">
      <w:pPr>
        <w:rPr>
          <w:rFonts w:ascii="Arial" w:hAnsi="Arial" w:cs="Arial"/>
          <w:lang w:val="en-GB"/>
        </w:rPr>
      </w:pPr>
      <w:r w:rsidRPr="009F1768">
        <w:rPr>
          <w:rFonts w:ascii="Arial" w:hAnsi="Arial" w:cs="Arial"/>
          <w:lang w:val="en-GB"/>
        </w:rPr>
        <w:br w:type="page"/>
      </w:r>
    </w:p>
    <w:p w:rsidR="00C8516A" w:rsidRPr="009F1768" w:rsidRDefault="00C8516A" w:rsidP="00555021">
      <w:pPr>
        <w:spacing w:after="0" w:line="220" w:lineRule="exact"/>
        <w:jc w:val="both"/>
        <w:rPr>
          <w:rFonts w:ascii="Arial" w:eastAsia="Times New Roman" w:hAnsi="Arial" w:cs="Arial"/>
          <w:b/>
          <w:sz w:val="20"/>
          <w:szCs w:val="20"/>
          <w:lang w:val="en-GB" w:eastAsia="de-DE"/>
        </w:rPr>
      </w:pPr>
    </w:p>
    <w:p w:rsidR="00555021" w:rsidRPr="009F1768" w:rsidRDefault="00555021" w:rsidP="00555021">
      <w:pPr>
        <w:spacing w:after="0" w:line="220" w:lineRule="exact"/>
        <w:jc w:val="both"/>
        <w:rPr>
          <w:rFonts w:ascii="Arial" w:eastAsia="Times New Roman" w:hAnsi="Arial" w:cs="Arial"/>
          <w:b/>
          <w:sz w:val="20"/>
          <w:szCs w:val="20"/>
          <w:lang w:val="en-GB" w:eastAsia="de-DE"/>
        </w:rPr>
      </w:pPr>
      <w:r w:rsidRPr="009F1768">
        <w:rPr>
          <w:rFonts w:ascii="Arial" w:eastAsia="Times New Roman" w:hAnsi="Arial" w:cs="Arial"/>
          <w:b/>
          <w:sz w:val="20"/>
          <w:szCs w:val="20"/>
          <w:lang w:val="en-GB" w:eastAsia="de-DE"/>
        </w:rPr>
        <w:t>The Principal, lawfully represented by:</w:t>
      </w:r>
    </w:p>
    <w:p w:rsidR="00555021" w:rsidRPr="009F1768" w:rsidRDefault="00555021" w:rsidP="00555021">
      <w:pPr>
        <w:tabs>
          <w:tab w:val="left" w:pos="2835"/>
          <w:tab w:val="right" w:leader="dot" w:pos="9072"/>
        </w:tabs>
        <w:spacing w:after="0" w:line="220" w:lineRule="exact"/>
        <w:jc w:val="both"/>
        <w:rPr>
          <w:rFonts w:ascii="Arial" w:eastAsia="Times New Roman" w:hAnsi="Arial" w:cs="Arial"/>
          <w:sz w:val="20"/>
          <w:szCs w:val="20"/>
          <w:lang w:val="en-GB" w:eastAsia="de-DE"/>
        </w:rPr>
      </w:pPr>
    </w:p>
    <w:p w:rsidR="00555021" w:rsidRPr="009F1768" w:rsidRDefault="00555021" w:rsidP="00555021">
      <w:pPr>
        <w:tabs>
          <w:tab w:val="left" w:pos="3060"/>
          <w:tab w:val="right" w:leader="dot" w:pos="9072"/>
        </w:tabs>
        <w:spacing w:after="0" w:line="220" w:lineRule="exact"/>
        <w:jc w:val="both"/>
        <w:rPr>
          <w:rFonts w:ascii="Arial" w:eastAsia="Times New Roman" w:hAnsi="Arial" w:cs="Arial"/>
          <w:sz w:val="20"/>
          <w:szCs w:val="20"/>
          <w:lang w:val="en-GB" w:eastAsia="de-DE"/>
        </w:rPr>
      </w:pPr>
      <w:r w:rsidRPr="009F1768">
        <w:rPr>
          <w:rFonts w:ascii="Arial" w:eastAsia="Times New Roman" w:hAnsi="Arial" w:cs="Arial"/>
          <w:sz w:val="20"/>
          <w:szCs w:val="20"/>
          <w:lang w:val="en-GB" w:eastAsia="de-DE"/>
        </w:rPr>
        <w:t>Full Name :</w:t>
      </w:r>
      <w:r w:rsidRPr="009F1768">
        <w:rPr>
          <w:rFonts w:ascii="Arial" w:eastAsia="Times New Roman" w:hAnsi="Arial" w:cs="Arial"/>
          <w:sz w:val="20"/>
          <w:szCs w:val="20"/>
          <w:lang w:val="en-GB"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sz w:val="20"/>
          <w:szCs w:val="20"/>
          <w:lang w:val="en-GB" w:eastAsia="de-DE"/>
        </w:rPr>
        <w:tab/>
      </w:r>
    </w:p>
    <w:p w:rsidR="00555021" w:rsidRPr="009F1768" w:rsidRDefault="00555021" w:rsidP="00555021">
      <w:pPr>
        <w:tabs>
          <w:tab w:val="left" w:pos="2835"/>
          <w:tab w:val="right" w:leader="dot" w:pos="9072"/>
        </w:tabs>
        <w:spacing w:after="0" w:line="220" w:lineRule="exact"/>
        <w:jc w:val="both"/>
        <w:rPr>
          <w:rFonts w:ascii="Arial" w:eastAsia="Times New Roman" w:hAnsi="Arial" w:cs="Arial"/>
          <w:sz w:val="20"/>
          <w:szCs w:val="20"/>
          <w:lang w:val="en-GB" w:eastAsia="de-DE"/>
        </w:rPr>
      </w:pPr>
    </w:p>
    <w:p w:rsidR="00555021" w:rsidRPr="009F1768" w:rsidRDefault="00555021" w:rsidP="00555021">
      <w:pPr>
        <w:tabs>
          <w:tab w:val="left" w:pos="3060"/>
          <w:tab w:val="right" w:leader="dot" w:pos="9072"/>
        </w:tabs>
        <w:spacing w:after="0" w:line="220" w:lineRule="exact"/>
        <w:jc w:val="both"/>
        <w:rPr>
          <w:rFonts w:ascii="Arial" w:eastAsia="Times New Roman" w:hAnsi="Arial" w:cs="Arial"/>
          <w:sz w:val="20"/>
          <w:szCs w:val="20"/>
          <w:lang w:val="en-GB" w:eastAsia="de-DE"/>
        </w:rPr>
      </w:pPr>
      <w:r w:rsidRPr="009F1768">
        <w:rPr>
          <w:rFonts w:ascii="Arial" w:eastAsia="Times New Roman" w:hAnsi="Arial" w:cs="Arial"/>
          <w:sz w:val="20"/>
          <w:szCs w:val="20"/>
          <w:lang w:val="en-GB" w:eastAsia="de-DE"/>
        </w:rPr>
        <w:t>Position :</w:t>
      </w:r>
      <w:r w:rsidRPr="009F1768">
        <w:rPr>
          <w:rFonts w:ascii="Arial" w:eastAsia="Times New Roman" w:hAnsi="Arial" w:cs="Arial"/>
          <w:sz w:val="20"/>
          <w:szCs w:val="20"/>
          <w:lang w:val="en-GB"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sz w:val="20"/>
          <w:szCs w:val="20"/>
          <w:lang w:val="en-GB" w:eastAsia="de-DE"/>
        </w:rPr>
        <w:tab/>
      </w:r>
    </w:p>
    <w:p w:rsidR="00555021" w:rsidRPr="009F1768" w:rsidRDefault="00555021" w:rsidP="00555021">
      <w:pPr>
        <w:tabs>
          <w:tab w:val="left" w:pos="2835"/>
          <w:tab w:val="right" w:leader="dot" w:pos="9072"/>
        </w:tabs>
        <w:spacing w:after="0" w:line="220" w:lineRule="exact"/>
        <w:rPr>
          <w:rFonts w:ascii="Arial" w:eastAsia="Times New Roman" w:hAnsi="Arial" w:cs="Arial"/>
          <w:sz w:val="20"/>
          <w:szCs w:val="20"/>
          <w:lang w:val="en-GB" w:eastAsia="de-DE"/>
        </w:rPr>
      </w:pPr>
    </w:p>
    <w:p w:rsidR="00555021" w:rsidRPr="009F1768" w:rsidRDefault="00555021" w:rsidP="00555021">
      <w:pPr>
        <w:tabs>
          <w:tab w:val="left" w:pos="3060"/>
          <w:tab w:val="right" w:leader="dot" w:pos="9072"/>
        </w:tabs>
        <w:spacing w:after="0" w:line="220" w:lineRule="exact"/>
        <w:rPr>
          <w:rFonts w:ascii="Arial" w:eastAsia="Times New Roman" w:hAnsi="Arial" w:cs="Arial"/>
          <w:sz w:val="20"/>
          <w:szCs w:val="20"/>
          <w:lang w:val="en-GB" w:eastAsia="de-DE"/>
        </w:rPr>
      </w:pPr>
      <w:r w:rsidRPr="009F1768">
        <w:rPr>
          <w:rFonts w:ascii="Arial" w:eastAsia="Times New Roman" w:hAnsi="Arial" w:cs="Arial"/>
          <w:sz w:val="20"/>
          <w:szCs w:val="20"/>
          <w:lang w:val="en-GB" w:eastAsia="de-DE"/>
        </w:rPr>
        <w:t>Date and Place :</w:t>
      </w:r>
      <w:r w:rsidRPr="009F1768">
        <w:rPr>
          <w:rFonts w:ascii="Arial" w:eastAsia="Times New Roman" w:hAnsi="Arial" w:cs="Arial"/>
          <w:sz w:val="20"/>
          <w:szCs w:val="20"/>
          <w:lang w:val="en-GB" w:eastAsia="de-DE"/>
        </w:rPr>
        <w:tab/>
      </w:r>
      <w:r w:rsidRPr="009F1768">
        <w:rPr>
          <w:rFonts w:ascii="Arial" w:eastAsia="Times New Roman" w:hAnsi="Arial" w:cs="Arial"/>
          <w:bCs/>
          <w:sz w:val="20"/>
          <w:szCs w:val="20"/>
          <w:lang w:val="en-GB" w:eastAsia="de-DE"/>
        </w:rPr>
        <w:fldChar w:fldCharType="begin">
          <w:ffData>
            <w:name w:val="Text9"/>
            <w:enabled/>
            <w:calcOnExit w:val="0"/>
            <w:textInput/>
          </w:ffData>
        </w:fldChar>
      </w:r>
      <w:r w:rsidRPr="009F1768">
        <w:rPr>
          <w:rFonts w:ascii="Arial" w:eastAsia="Times New Roman" w:hAnsi="Arial" w:cs="Arial"/>
          <w:bCs/>
          <w:sz w:val="20"/>
          <w:szCs w:val="20"/>
          <w:lang w:val="en-GB" w:eastAsia="de-DE"/>
        </w:rPr>
        <w:instrText xml:space="preserve"> FORMTEXT </w:instrText>
      </w:r>
      <w:r w:rsidRPr="009F1768">
        <w:rPr>
          <w:rFonts w:ascii="Arial" w:eastAsia="Times New Roman" w:hAnsi="Arial" w:cs="Arial"/>
          <w:bCs/>
          <w:sz w:val="20"/>
          <w:szCs w:val="20"/>
          <w:lang w:val="en-GB" w:eastAsia="de-DE"/>
        </w:rPr>
      </w:r>
      <w:r w:rsidRPr="009F1768">
        <w:rPr>
          <w:rFonts w:ascii="Arial" w:eastAsia="Times New Roman" w:hAnsi="Arial" w:cs="Arial"/>
          <w:bCs/>
          <w:sz w:val="20"/>
          <w:szCs w:val="20"/>
          <w:lang w:val="en-GB" w:eastAsia="de-DE"/>
        </w:rPr>
        <w:fldChar w:fldCharType="separate"/>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noProof/>
          <w:sz w:val="20"/>
          <w:szCs w:val="20"/>
          <w:lang w:val="en-GB" w:eastAsia="de-DE"/>
        </w:rPr>
        <w:t> </w:t>
      </w:r>
      <w:r w:rsidRPr="009F1768">
        <w:rPr>
          <w:rFonts w:ascii="Arial" w:eastAsia="Times New Roman" w:hAnsi="Arial" w:cs="Arial"/>
          <w:bCs/>
          <w:sz w:val="20"/>
          <w:szCs w:val="20"/>
          <w:lang w:val="en-GB" w:eastAsia="de-DE"/>
        </w:rPr>
        <w:fldChar w:fldCharType="end"/>
      </w:r>
      <w:r w:rsidRPr="009F1768">
        <w:rPr>
          <w:rFonts w:ascii="Arial" w:eastAsia="Times New Roman" w:hAnsi="Arial" w:cs="Arial"/>
          <w:sz w:val="20"/>
          <w:szCs w:val="20"/>
          <w:lang w:val="en-GB" w:eastAsia="de-DE"/>
        </w:rPr>
        <w:tab/>
      </w:r>
    </w:p>
    <w:p w:rsidR="00555021" w:rsidRPr="009F1768" w:rsidRDefault="00555021" w:rsidP="00555021">
      <w:pPr>
        <w:tabs>
          <w:tab w:val="left" w:pos="3420"/>
        </w:tabs>
        <w:spacing w:after="0" w:line="220" w:lineRule="exact"/>
        <w:rPr>
          <w:rFonts w:ascii="Arial" w:eastAsia="Times New Roman" w:hAnsi="Arial" w:cs="Arial"/>
          <w:sz w:val="20"/>
          <w:szCs w:val="20"/>
          <w:lang w:val="en-GB" w:eastAsia="de-DE"/>
        </w:rPr>
      </w:pPr>
    </w:p>
    <w:p w:rsidR="00555021" w:rsidRPr="009F1768" w:rsidRDefault="00555021" w:rsidP="00555021">
      <w:pPr>
        <w:tabs>
          <w:tab w:val="left" w:pos="3420"/>
        </w:tabs>
        <w:spacing w:after="0" w:line="220" w:lineRule="exact"/>
        <w:rPr>
          <w:rFonts w:ascii="Arial" w:eastAsia="Times New Roman" w:hAnsi="Arial" w:cs="Arial"/>
          <w:sz w:val="20"/>
          <w:szCs w:val="20"/>
          <w:lang w:val="en-GB" w:eastAsia="de-DE"/>
        </w:rPr>
      </w:pPr>
    </w:p>
    <w:p w:rsidR="00555021" w:rsidRPr="009F1768" w:rsidRDefault="00555021" w:rsidP="00555021">
      <w:pPr>
        <w:tabs>
          <w:tab w:val="left" w:pos="3420"/>
        </w:tabs>
        <w:spacing w:after="0" w:line="220" w:lineRule="exact"/>
        <w:rPr>
          <w:rFonts w:ascii="Arial" w:eastAsia="Times New Roman" w:hAnsi="Arial" w:cs="Arial"/>
          <w:sz w:val="20"/>
          <w:szCs w:val="20"/>
          <w:lang w:val="en-GB" w:eastAsia="de-DE"/>
        </w:rPr>
      </w:pPr>
    </w:p>
    <w:p w:rsidR="00555021" w:rsidRDefault="00555021" w:rsidP="00555021">
      <w:pPr>
        <w:tabs>
          <w:tab w:val="left" w:pos="3060"/>
          <w:tab w:val="right" w:leader="dot" w:pos="9072"/>
        </w:tabs>
        <w:spacing w:after="0" w:line="220" w:lineRule="exact"/>
        <w:rPr>
          <w:rFonts w:ascii="Arial" w:eastAsia="Times New Roman" w:hAnsi="Arial" w:cs="Arial"/>
          <w:sz w:val="20"/>
          <w:szCs w:val="20"/>
          <w:lang w:val="en-GB" w:eastAsia="de-DE"/>
        </w:rPr>
      </w:pPr>
      <w:r w:rsidRPr="009F1768">
        <w:rPr>
          <w:rFonts w:ascii="Arial" w:eastAsia="Times New Roman" w:hAnsi="Arial" w:cs="Arial"/>
          <w:sz w:val="20"/>
          <w:szCs w:val="20"/>
          <w:lang w:val="en-GB" w:eastAsia="de-DE"/>
        </w:rPr>
        <w:t xml:space="preserve">Signature (and Company Stamp) : </w:t>
      </w:r>
      <w:r w:rsidRPr="009F1768">
        <w:rPr>
          <w:rFonts w:ascii="Arial" w:eastAsia="Times New Roman" w:hAnsi="Arial" w:cs="Arial"/>
          <w:sz w:val="20"/>
          <w:szCs w:val="20"/>
          <w:lang w:val="en-GB" w:eastAsia="de-DE"/>
        </w:rPr>
        <w:tab/>
      </w:r>
      <w:r w:rsidRPr="009F1768">
        <w:rPr>
          <w:rFonts w:ascii="Arial" w:eastAsia="Times New Roman" w:hAnsi="Arial" w:cs="Arial"/>
          <w:sz w:val="20"/>
          <w:szCs w:val="20"/>
          <w:lang w:val="en-GB" w:eastAsia="de-DE"/>
        </w:rPr>
        <w:tab/>
      </w:r>
    </w:p>
    <w:p w:rsidR="00B1334B" w:rsidRPr="00B1334B" w:rsidRDefault="00B1334B" w:rsidP="00555021">
      <w:pPr>
        <w:tabs>
          <w:tab w:val="left" w:pos="3060"/>
          <w:tab w:val="right" w:leader="dot" w:pos="9072"/>
        </w:tabs>
        <w:spacing w:after="0" w:line="220" w:lineRule="exact"/>
        <w:rPr>
          <w:rFonts w:ascii="Arial" w:eastAsia="Times New Roman" w:hAnsi="Arial" w:cs="Arial"/>
          <w:sz w:val="16"/>
          <w:szCs w:val="20"/>
          <w:lang w:val="en-GB" w:eastAsia="de-DE"/>
        </w:rPr>
      </w:pPr>
      <w:r>
        <w:rPr>
          <w:rFonts w:ascii="Arial" w:eastAsia="Times New Roman" w:hAnsi="Arial" w:cs="Arial"/>
          <w:sz w:val="16"/>
          <w:szCs w:val="20"/>
          <w:lang w:val="en-GB" w:eastAsia="de-DE"/>
        </w:rPr>
        <w:tab/>
        <w:t xml:space="preserve">NB. </w:t>
      </w:r>
      <w:r w:rsidR="001C2A62">
        <w:rPr>
          <w:rFonts w:ascii="Arial" w:eastAsia="Times New Roman" w:hAnsi="Arial" w:cs="Arial"/>
          <w:sz w:val="16"/>
          <w:szCs w:val="20"/>
          <w:lang w:val="en-GB" w:eastAsia="de-DE"/>
        </w:rPr>
        <w:t>Please m</w:t>
      </w:r>
      <w:r w:rsidR="004544B3">
        <w:rPr>
          <w:rFonts w:ascii="Arial" w:eastAsia="Times New Roman" w:hAnsi="Arial" w:cs="Arial"/>
          <w:sz w:val="16"/>
          <w:szCs w:val="20"/>
          <w:lang w:val="en-GB" w:eastAsia="de-DE"/>
        </w:rPr>
        <w:t>ake sure all pages are signed</w:t>
      </w:r>
      <w:r w:rsidRPr="00B1334B">
        <w:rPr>
          <w:rFonts w:ascii="Arial" w:eastAsia="Times New Roman" w:hAnsi="Arial" w:cs="Arial"/>
          <w:sz w:val="16"/>
          <w:szCs w:val="20"/>
          <w:lang w:val="en-GB" w:eastAsia="de-DE"/>
        </w:rPr>
        <w:t>.</w:t>
      </w:r>
    </w:p>
    <w:p w:rsidR="00555021" w:rsidRPr="009F1768" w:rsidRDefault="00555021" w:rsidP="00555021">
      <w:pPr>
        <w:spacing w:after="0" w:line="220" w:lineRule="exact"/>
        <w:ind w:left="3540"/>
        <w:rPr>
          <w:rFonts w:ascii="Arial" w:eastAsia="Times New Roman" w:hAnsi="Arial" w:cs="Arial"/>
          <w:sz w:val="20"/>
          <w:szCs w:val="20"/>
          <w:lang w:val="en-GB" w:eastAsia="de-DE"/>
        </w:rPr>
      </w:pPr>
    </w:p>
    <w:p w:rsidR="00555021" w:rsidRPr="009F1768" w:rsidRDefault="00555021" w:rsidP="00555021">
      <w:pPr>
        <w:spacing w:after="0" w:line="220" w:lineRule="exact"/>
        <w:rPr>
          <w:rFonts w:ascii="Arial" w:eastAsia="Times New Roman" w:hAnsi="Arial" w:cs="Arial"/>
          <w:b/>
          <w:sz w:val="20"/>
          <w:szCs w:val="20"/>
          <w:lang w:val="en-GB" w:eastAsia="de-DE"/>
        </w:rPr>
      </w:pPr>
    </w:p>
    <w:p w:rsidR="00555021" w:rsidRPr="009F1768" w:rsidRDefault="00555021" w:rsidP="00555021">
      <w:pPr>
        <w:spacing w:after="0" w:line="220" w:lineRule="exact"/>
        <w:rPr>
          <w:rFonts w:ascii="Arial" w:eastAsia="Times New Roman" w:hAnsi="Arial" w:cs="Arial"/>
          <w:b/>
          <w:sz w:val="20"/>
          <w:szCs w:val="20"/>
          <w:lang w:val="en-GB" w:eastAsia="de-DE"/>
        </w:rPr>
      </w:pPr>
    </w:p>
    <w:p w:rsidR="00555021" w:rsidRPr="009F1768" w:rsidRDefault="00555021" w:rsidP="00555021">
      <w:pPr>
        <w:spacing w:after="0" w:line="220" w:lineRule="exact"/>
        <w:rPr>
          <w:rFonts w:ascii="Arial" w:eastAsia="Times New Roman" w:hAnsi="Arial" w:cs="Arial"/>
          <w:b/>
          <w:sz w:val="20"/>
          <w:szCs w:val="20"/>
          <w:lang w:val="en-GB" w:eastAsia="de-DE"/>
        </w:rPr>
      </w:pPr>
      <w:r w:rsidRPr="009F1768">
        <w:rPr>
          <w:rFonts w:ascii="Arial" w:eastAsia="Times New Roman" w:hAnsi="Arial" w:cs="Arial"/>
          <w:b/>
          <w:sz w:val="20"/>
          <w:szCs w:val="20"/>
          <w:lang w:val="en-GB" w:eastAsia="de-DE"/>
        </w:rPr>
        <w:t>Freight Forwarding Company, represented by:</w:t>
      </w:r>
    </w:p>
    <w:p w:rsidR="00555021" w:rsidRPr="009F1768" w:rsidRDefault="00555021" w:rsidP="00555021">
      <w:pPr>
        <w:tabs>
          <w:tab w:val="left" w:pos="2835"/>
          <w:tab w:val="right" w:leader="dot" w:pos="9072"/>
        </w:tabs>
        <w:spacing w:after="0" w:line="220" w:lineRule="exact"/>
        <w:jc w:val="both"/>
        <w:rPr>
          <w:rFonts w:ascii="Arial" w:eastAsia="Times New Roman" w:hAnsi="Arial" w:cs="Arial"/>
          <w:sz w:val="20"/>
          <w:szCs w:val="20"/>
          <w:lang w:val="en-GB" w:eastAsia="de-DE"/>
        </w:rPr>
      </w:pPr>
    </w:p>
    <w:p w:rsidR="00555021" w:rsidRPr="009F1768" w:rsidRDefault="00555021" w:rsidP="00555021">
      <w:pPr>
        <w:tabs>
          <w:tab w:val="left" w:pos="3060"/>
          <w:tab w:val="right" w:leader="dot" w:pos="9072"/>
        </w:tabs>
        <w:spacing w:after="0" w:line="220" w:lineRule="exact"/>
        <w:jc w:val="both"/>
        <w:rPr>
          <w:rFonts w:ascii="Arial" w:eastAsia="Times New Roman" w:hAnsi="Arial" w:cs="Arial"/>
          <w:sz w:val="20"/>
          <w:szCs w:val="20"/>
          <w:lang w:val="en-US" w:eastAsia="de-DE"/>
        </w:rPr>
      </w:pPr>
      <w:r w:rsidRPr="009F1768">
        <w:rPr>
          <w:rFonts w:ascii="Arial" w:eastAsia="Times New Roman" w:hAnsi="Arial" w:cs="Arial"/>
          <w:sz w:val="20"/>
          <w:szCs w:val="20"/>
          <w:lang w:val="en-US" w:eastAsia="de-DE"/>
        </w:rPr>
        <w:t>Full Name :</w:t>
      </w:r>
      <w:r w:rsidRPr="009F1768">
        <w:rPr>
          <w:rFonts w:ascii="Arial" w:eastAsia="Times New Roman" w:hAnsi="Arial" w:cs="Arial"/>
          <w:sz w:val="20"/>
          <w:szCs w:val="20"/>
          <w:lang w:val="en-US" w:eastAsia="de-DE"/>
        </w:rPr>
        <w:tab/>
        <w:t>Jeroen Borst</w:t>
      </w:r>
    </w:p>
    <w:p w:rsidR="00555021" w:rsidRPr="009F1768" w:rsidRDefault="00555021" w:rsidP="00555021">
      <w:pPr>
        <w:tabs>
          <w:tab w:val="left" w:pos="2835"/>
          <w:tab w:val="right" w:leader="dot" w:pos="9072"/>
        </w:tabs>
        <w:spacing w:after="0" w:line="220" w:lineRule="exact"/>
        <w:jc w:val="both"/>
        <w:rPr>
          <w:rFonts w:ascii="Arial" w:eastAsia="Times New Roman" w:hAnsi="Arial" w:cs="Arial"/>
          <w:sz w:val="20"/>
          <w:szCs w:val="20"/>
          <w:lang w:val="en-US" w:eastAsia="de-DE"/>
        </w:rPr>
      </w:pPr>
    </w:p>
    <w:p w:rsidR="00555021" w:rsidRPr="009F1768" w:rsidRDefault="00555021" w:rsidP="00555021">
      <w:pPr>
        <w:tabs>
          <w:tab w:val="left" w:pos="3060"/>
          <w:tab w:val="right" w:leader="dot" w:pos="9072"/>
        </w:tabs>
        <w:spacing w:after="0" w:line="220" w:lineRule="exact"/>
        <w:jc w:val="both"/>
        <w:rPr>
          <w:rFonts w:ascii="Arial" w:eastAsia="Times New Roman" w:hAnsi="Arial" w:cs="Arial"/>
          <w:sz w:val="20"/>
          <w:szCs w:val="20"/>
          <w:lang w:val="en-GB" w:eastAsia="de-DE"/>
        </w:rPr>
      </w:pPr>
      <w:r w:rsidRPr="009F1768">
        <w:rPr>
          <w:rFonts w:ascii="Arial" w:eastAsia="Times New Roman" w:hAnsi="Arial" w:cs="Arial"/>
          <w:sz w:val="20"/>
          <w:szCs w:val="20"/>
          <w:lang w:val="en-GB" w:eastAsia="de-DE"/>
        </w:rPr>
        <w:t>Position :</w:t>
      </w:r>
      <w:r w:rsidRPr="009F1768">
        <w:rPr>
          <w:rFonts w:ascii="Arial" w:eastAsia="Times New Roman" w:hAnsi="Arial" w:cs="Arial"/>
          <w:sz w:val="20"/>
          <w:szCs w:val="20"/>
          <w:lang w:val="en-GB" w:eastAsia="de-DE"/>
        </w:rPr>
        <w:tab/>
        <w:t>National Manager Customs</w:t>
      </w:r>
    </w:p>
    <w:p w:rsidR="00555021" w:rsidRPr="009F1768" w:rsidRDefault="00555021" w:rsidP="00555021">
      <w:pPr>
        <w:tabs>
          <w:tab w:val="left" w:pos="2835"/>
          <w:tab w:val="right" w:leader="dot" w:pos="9072"/>
        </w:tabs>
        <w:spacing w:after="0" w:line="220" w:lineRule="exact"/>
        <w:rPr>
          <w:rFonts w:ascii="Arial" w:eastAsia="Times New Roman" w:hAnsi="Arial" w:cs="Arial"/>
          <w:sz w:val="20"/>
          <w:szCs w:val="20"/>
          <w:lang w:val="en-GB" w:eastAsia="de-DE"/>
        </w:rPr>
      </w:pPr>
    </w:p>
    <w:p w:rsidR="00555021" w:rsidRPr="009F1768" w:rsidRDefault="00555021" w:rsidP="00555021">
      <w:pPr>
        <w:tabs>
          <w:tab w:val="left" w:pos="3060"/>
          <w:tab w:val="right" w:leader="dot" w:pos="9072"/>
        </w:tabs>
        <w:spacing w:after="0" w:line="220" w:lineRule="exact"/>
        <w:rPr>
          <w:rFonts w:ascii="Arial" w:eastAsia="Times New Roman" w:hAnsi="Arial" w:cs="Arial"/>
          <w:sz w:val="20"/>
          <w:szCs w:val="20"/>
          <w:lang w:val="en-GB" w:eastAsia="de-DE"/>
        </w:rPr>
      </w:pPr>
      <w:r w:rsidRPr="009F1768">
        <w:rPr>
          <w:rFonts w:ascii="Arial" w:eastAsia="Times New Roman" w:hAnsi="Arial" w:cs="Arial"/>
          <w:sz w:val="20"/>
          <w:szCs w:val="20"/>
          <w:lang w:val="en-GB" w:eastAsia="de-DE"/>
        </w:rPr>
        <w:t xml:space="preserve">Date and Place : </w:t>
      </w:r>
      <w:r w:rsidRPr="009F1768">
        <w:rPr>
          <w:rFonts w:ascii="Arial" w:eastAsia="Times New Roman" w:hAnsi="Arial" w:cs="Arial"/>
          <w:sz w:val="20"/>
          <w:szCs w:val="20"/>
          <w:lang w:val="en-GB" w:eastAsia="de-DE"/>
        </w:rPr>
        <w:tab/>
      </w:r>
      <w:r w:rsidRPr="009F1768">
        <w:rPr>
          <w:rFonts w:ascii="Arial" w:eastAsia="Times New Roman" w:hAnsi="Arial" w:cs="Arial"/>
          <w:sz w:val="20"/>
          <w:szCs w:val="20"/>
          <w:lang w:val="en-GB" w:eastAsia="de-DE"/>
        </w:rPr>
        <w:fldChar w:fldCharType="begin"/>
      </w:r>
      <w:r w:rsidRPr="009F1768">
        <w:rPr>
          <w:rFonts w:ascii="Arial" w:eastAsia="Times New Roman" w:hAnsi="Arial" w:cs="Arial"/>
          <w:sz w:val="20"/>
          <w:szCs w:val="20"/>
          <w:lang w:val="en-GB" w:eastAsia="de-DE"/>
        </w:rPr>
        <w:instrText xml:space="preserve"> DATE \@ "dd MMMM yyyy" </w:instrText>
      </w:r>
      <w:r w:rsidRPr="009F1768">
        <w:rPr>
          <w:rFonts w:ascii="Arial" w:eastAsia="Times New Roman" w:hAnsi="Arial" w:cs="Arial"/>
          <w:sz w:val="20"/>
          <w:szCs w:val="20"/>
          <w:lang w:val="en-GB" w:eastAsia="de-DE"/>
        </w:rPr>
        <w:fldChar w:fldCharType="separate"/>
      </w:r>
      <w:r w:rsidR="00734EAB">
        <w:rPr>
          <w:rFonts w:ascii="Arial" w:eastAsia="Times New Roman" w:hAnsi="Arial" w:cs="Arial"/>
          <w:noProof/>
          <w:sz w:val="20"/>
          <w:szCs w:val="20"/>
          <w:lang w:val="en-GB" w:eastAsia="de-DE"/>
        </w:rPr>
        <w:t>12 May 2022</w:t>
      </w:r>
      <w:r w:rsidRPr="009F1768">
        <w:rPr>
          <w:rFonts w:ascii="Arial" w:eastAsia="Times New Roman" w:hAnsi="Arial" w:cs="Arial"/>
          <w:sz w:val="20"/>
          <w:szCs w:val="20"/>
          <w:lang w:val="en-GB" w:eastAsia="de-DE"/>
        </w:rPr>
        <w:fldChar w:fldCharType="end"/>
      </w:r>
      <w:r w:rsidRPr="009F1768">
        <w:rPr>
          <w:rFonts w:ascii="Arial" w:eastAsia="Times New Roman" w:hAnsi="Arial" w:cs="Arial"/>
          <w:sz w:val="20"/>
          <w:szCs w:val="20"/>
          <w:lang w:val="en-GB" w:eastAsia="de-DE"/>
        </w:rPr>
        <w:t>, Rotterdam</w:t>
      </w:r>
    </w:p>
    <w:p w:rsidR="00555021" w:rsidRPr="009F1768" w:rsidRDefault="00005712" w:rsidP="00555021">
      <w:pPr>
        <w:tabs>
          <w:tab w:val="left" w:pos="3420"/>
        </w:tabs>
        <w:spacing w:after="0" w:line="220" w:lineRule="exact"/>
        <w:rPr>
          <w:rFonts w:ascii="Arial" w:eastAsia="Times New Roman" w:hAnsi="Arial" w:cs="Arial"/>
          <w:sz w:val="20"/>
          <w:szCs w:val="20"/>
          <w:lang w:val="en-GB" w:eastAsia="de-DE"/>
        </w:rPr>
      </w:pPr>
      <w:r w:rsidRPr="009F1768">
        <w:rPr>
          <w:rFonts w:ascii="Arial" w:hAnsi="Arial" w:cs="Arial"/>
          <w:noProof/>
          <w:lang w:val="en-GB" w:eastAsia="en-GB"/>
        </w:rPr>
        <w:drawing>
          <wp:anchor distT="0" distB="0" distL="114300" distR="114300" simplePos="0" relativeHeight="251654656" behindDoc="1" locked="0" layoutInCell="1" allowOverlap="1">
            <wp:simplePos x="0" y="0"/>
            <wp:positionH relativeFrom="column">
              <wp:posOffset>2024380</wp:posOffset>
            </wp:positionH>
            <wp:positionV relativeFrom="paragraph">
              <wp:posOffset>40005</wp:posOffset>
            </wp:positionV>
            <wp:extent cx="1696085" cy="1009015"/>
            <wp:effectExtent l="0" t="0" r="0" b="0"/>
            <wp:wrapNone/>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08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021" w:rsidRPr="009F1768" w:rsidRDefault="00555021" w:rsidP="00555021">
      <w:pPr>
        <w:tabs>
          <w:tab w:val="left" w:pos="3060"/>
          <w:tab w:val="right" w:leader="dot" w:pos="9072"/>
        </w:tabs>
        <w:spacing w:after="0" w:line="220" w:lineRule="exact"/>
        <w:rPr>
          <w:rFonts w:ascii="Arial" w:eastAsia="Times New Roman" w:hAnsi="Arial" w:cs="Arial"/>
          <w:sz w:val="20"/>
          <w:szCs w:val="20"/>
          <w:lang w:val="en-GB" w:eastAsia="de-DE"/>
        </w:rPr>
      </w:pPr>
    </w:p>
    <w:p w:rsidR="00555021" w:rsidRPr="009F1768" w:rsidRDefault="00555021" w:rsidP="00555021">
      <w:pPr>
        <w:tabs>
          <w:tab w:val="left" w:pos="3060"/>
          <w:tab w:val="right" w:leader="dot" w:pos="9072"/>
        </w:tabs>
        <w:spacing w:after="0" w:line="220" w:lineRule="exact"/>
        <w:rPr>
          <w:rFonts w:ascii="Arial" w:eastAsia="Times New Roman" w:hAnsi="Arial" w:cs="Arial"/>
          <w:sz w:val="20"/>
          <w:szCs w:val="20"/>
          <w:lang w:val="en-GB" w:eastAsia="de-DE"/>
        </w:rPr>
      </w:pPr>
    </w:p>
    <w:p w:rsidR="00555021" w:rsidRPr="009F1768" w:rsidRDefault="00555021" w:rsidP="00555021">
      <w:pPr>
        <w:rPr>
          <w:rFonts w:ascii="Arial" w:hAnsi="Arial" w:cs="Arial"/>
          <w:noProof/>
          <w:szCs w:val="24"/>
          <w:lang w:val="en-US" w:eastAsia="nl-NL"/>
        </w:rPr>
      </w:pPr>
      <w:r w:rsidRPr="009F1768">
        <w:rPr>
          <w:rFonts w:ascii="Arial" w:eastAsia="Times New Roman" w:hAnsi="Arial" w:cs="Arial"/>
          <w:sz w:val="20"/>
          <w:szCs w:val="20"/>
          <w:lang w:val="en-GB" w:eastAsia="de-DE"/>
        </w:rPr>
        <w:t>Signature (and Company Stamp):</w:t>
      </w:r>
      <w:r w:rsidRPr="009F1768">
        <w:rPr>
          <w:rFonts w:ascii="Arial" w:hAnsi="Arial" w:cs="Arial"/>
          <w:noProof/>
          <w:szCs w:val="24"/>
          <w:lang w:val="en-US" w:eastAsia="nl-NL"/>
        </w:rPr>
        <w:t xml:space="preserve"> </w:t>
      </w:r>
    </w:p>
    <w:p w:rsidR="00EA0193" w:rsidRDefault="00EA0193">
      <w:pPr>
        <w:rPr>
          <w:rFonts w:ascii="Arial" w:hAnsi="Arial" w:cs="Arial"/>
          <w:noProof/>
          <w:szCs w:val="24"/>
          <w:lang w:val="en-US" w:eastAsia="nl-NL"/>
        </w:rPr>
      </w:pPr>
    </w:p>
    <w:p w:rsidR="00EA0193" w:rsidRDefault="00EA0193">
      <w:pPr>
        <w:rPr>
          <w:rFonts w:ascii="Arial" w:hAnsi="Arial" w:cs="Arial"/>
          <w:noProof/>
          <w:szCs w:val="24"/>
          <w:lang w:val="en-US" w:eastAsia="nl-NL"/>
        </w:rPr>
      </w:pPr>
    </w:p>
    <w:p w:rsidR="00EA0193" w:rsidRDefault="00EA0193" w:rsidP="00EA0193">
      <w:pPr>
        <w:tabs>
          <w:tab w:val="left" w:pos="1800"/>
          <w:tab w:val="left" w:pos="4395"/>
          <w:tab w:val="left" w:pos="5103"/>
          <w:tab w:val="right" w:leader="dot" w:pos="9072"/>
        </w:tabs>
        <w:spacing w:after="0" w:line="220" w:lineRule="exact"/>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KUEHNE + NAGEL N.V. </w:t>
      </w:r>
      <w:r>
        <w:rPr>
          <w:rFonts w:ascii="Arial" w:eastAsia="Times New Roman" w:hAnsi="Arial" w:cs="Arial"/>
          <w:sz w:val="20"/>
          <w:szCs w:val="20"/>
          <w:lang w:eastAsia="de-DE"/>
        </w:rPr>
        <w:tab/>
      </w:r>
    </w:p>
    <w:p w:rsidR="00EA0193" w:rsidRDefault="00EA0193" w:rsidP="00EA0193">
      <w:pPr>
        <w:tabs>
          <w:tab w:val="left" w:pos="1800"/>
          <w:tab w:val="left" w:pos="5103"/>
          <w:tab w:val="right" w:leader="dot" w:pos="9072"/>
        </w:tabs>
        <w:spacing w:after="0" w:line="220" w:lineRule="exact"/>
        <w:jc w:val="both"/>
        <w:rPr>
          <w:rFonts w:ascii="Arial" w:eastAsia="Times New Roman" w:hAnsi="Arial" w:cs="Arial"/>
          <w:sz w:val="16"/>
          <w:szCs w:val="16"/>
          <w:lang w:val="de-DE" w:eastAsia="de-DE"/>
        </w:rPr>
      </w:pPr>
      <w:r>
        <w:rPr>
          <w:rFonts w:ascii="Arial" w:eastAsia="Times New Roman" w:hAnsi="Arial" w:cs="Arial"/>
          <w:sz w:val="16"/>
          <w:szCs w:val="16"/>
          <w:lang w:val="de-DE" w:eastAsia="de-DE"/>
        </w:rPr>
        <w:t>(KvK nr. 24116891)</w:t>
      </w:r>
      <w:r>
        <w:rPr>
          <w:rFonts w:ascii="Arial" w:eastAsia="Times New Roman" w:hAnsi="Arial" w:cs="Arial"/>
          <w:sz w:val="16"/>
          <w:szCs w:val="16"/>
          <w:lang w:val="de-DE" w:eastAsia="de-DE"/>
        </w:rPr>
        <w:tab/>
      </w:r>
    </w:p>
    <w:p w:rsidR="00EA0193" w:rsidRDefault="00EA0193" w:rsidP="00EA0193">
      <w:pPr>
        <w:tabs>
          <w:tab w:val="left" w:pos="1800"/>
          <w:tab w:val="left" w:pos="5103"/>
          <w:tab w:val="right" w:leader="dot" w:pos="9072"/>
        </w:tabs>
        <w:spacing w:after="0" w:line="220" w:lineRule="exact"/>
        <w:jc w:val="both"/>
        <w:rPr>
          <w:rFonts w:ascii="Arial" w:eastAsia="Times New Roman" w:hAnsi="Arial" w:cs="Arial"/>
          <w:sz w:val="20"/>
          <w:szCs w:val="20"/>
          <w:lang w:val="de-DE" w:eastAsia="de-DE"/>
        </w:rPr>
      </w:pPr>
      <w:r>
        <w:rPr>
          <w:rFonts w:ascii="Arial" w:eastAsia="Times New Roman" w:hAnsi="Arial" w:cs="Arial"/>
          <w:sz w:val="20"/>
          <w:szCs w:val="20"/>
          <w:lang w:val="de-DE" w:eastAsia="de-DE"/>
        </w:rPr>
        <w:t>BOOMPJES 40</w:t>
      </w:r>
      <w:r>
        <w:rPr>
          <w:rFonts w:ascii="Arial" w:eastAsia="Times New Roman" w:hAnsi="Arial" w:cs="Arial"/>
          <w:sz w:val="20"/>
          <w:szCs w:val="20"/>
          <w:lang w:val="de-DE" w:eastAsia="de-DE"/>
        </w:rPr>
        <w:tab/>
      </w:r>
    </w:p>
    <w:p w:rsidR="00EA0193" w:rsidRDefault="00EA0193" w:rsidP="00EA0193">
      <w:pPr>
        <w:tabs>
          <w:tab w:val="left" w:pos="1800"/>
          <w:tab w:val="left" w:pos="5103"/>
          <w:tab w:val="right" w:leader="dot" w:pos="9072"/>
        </w:tabs>
        <w:spacing w:after="0" w:line="220" w:lineRule="exact"/>
        <w:jc w:val="both"/>
        <w:rPr>
          <w:rFonts w:ascii="Arial" w:eastAsia="Times New Roman" w:hAnsi="Arial" w:cs="Arial"/>
          <w:sz w:val="20"/>
          <w:szCs w:val="20"/>
          <w:lang w:eastAsia="de-DE"/>
        </w:rPr>
      </w:pPr>
      <w:r>
        <w:rPr>
          <w:rFonts w:ascii="Arial" w:eastAsia="Times New Roman" w:hAnsi="Arial" w:cs="Arial"/>
          <w:sz w:val="20"/>
          <w:szCs w:val="20"/>
          <w:lang w:eastAsia="de-DE"/>
        </w:rPr>
        <w:t>3011 XB ROTTERDAM</w:t>
      </w:r>
      <w:r>
        <w:rPr>
          <w:rFonts w:ascii="Arial" w:eastAsia="Times New Roman" w:hAnsi="Arial" w:cs="Arial"/>
          <w:sz w:val="20"/>
          <w:szCs w:val="20"/>
          <w:lang w:eastAsia="de-DE"/>
        </w:rPr>
        <w:tab/>
      </w:r>
    </w:p>
    <w:p w:rsidR="00555021" w:rsidRPr="00EA0193" w:rsidRDefault="00EA0193" w:rsidP="00EA0193">
      <w:pPr>
        <w:tabs>
          <w:tab w:val="left" w:pos="1800"/>
          <w:tab w:val="left" w:pos="5103"/>
          <w:tab w:val="right" w:leader="dot" w:pos="9072"/>
        </w:tabs>
        <w:spacing w:after="0" w:line="220" w:lineRule="exact"/>
        <w:jc w:val="both"/>
        <w:rPr>
          <w:rFonts w:ascii="Arial" w:hAnsi="Arial" w:cs="Arial"/>
          <w:noProof/>
          <w:szCs w:val="24"/>
          <w:lang w:eastAsia="nl-NL"/>
        </w:rPr>
      </w:pPr>
      <w:r>
        <w:rPr>
          <w:rFonts w:ascii="Arial" w:eastAsia="Times New Roman" w:hAnsi="Arial" w:cs="Arial"/>
          <w:sz w:val="20"/>
          <w:szCs w:val="20"/>
          <w:lang w:eastAsia="de-DE"/>
        </w:rPr>
        <w:t>Nederland</w:t>
      </w:r>
      <w:r>
        <w:rPr>
          <w:rFonts w:ascii="Arial" w:eastAsia="Times New Roman" w:hAnsi="Arial" w:cs="Arial"/>
          <w:sz w:val="20"/>
          <w:szCs w:val="20"/>
          <w:lang w:eastAsia="de-DE"/>
        </w:rPr>
        <w:tab/>
      </w:r>
    </w:p>
    <w:p w:rsidR="00C8516A" w:rsidRPr="00EA0193" w:rsidRDefault="00C8516A" w:rsidP="00555021">
      <w:pPr>
        <w:spacing w:after="0" w:line="240" w:lineRule="auto"/>
        <w:rPr>
          <w:rFonts w:ascii="Arial" w:eastAsia="Times New Roman" w:hAnsi="Arial" w:cs="Arial"/>
          <w:b/>
          <w:lang w:eastAsia="de-DE"/>
        </w:rPr>
        <w:sectPr w:rsidR="00C8516A" w:rsidRPr="00EA0193" w:rsidSect="00C8516A">
          <w:headerReference w:type="default" r:id="rId9"/>
          <w:footerReference w:type="default" r:id="rId10"/>
          <w:pgSz w:w="11906" w:h="16838"/>
          <w:pgMar w:top="1417" w:right="1417" w:bottom="1417" w:left="1417" w:header="709" w:footer="708" w:gutter="0"/>
          <w:cols w:space="708"/>
          <w:docGrid w:linePitch="360"/>
        </w:sectPr>
      </w:pPr>
    </w:p>
    <w:p w:rsidR="00C8516A" w:rsidRPr="00EA0193" w:rsidRDefault="00C8516A" w:rsidP="00555021">
      <w:pPr>
        <w:spacing w:after="0" w:line="240" w:lineRule="auto"/>
        <w:ind w:left="1418" w:hanging="1418"/>
        <w:jc w:val="both"/>
        <w:rPr>
          <w:rFonts w:ascii="Arial" w:eastAsia="Times New Roman" w:hAnsi="Arial" w:cs="Arial"/>
          <w:b/>
          <w:szCs w:val="24"/>
          <w:lang w:eastAsia="nl-NL"/>
        </w:rPr>
      </w:pPr>
    </w:p>
    <w:p w:rsidR="00555021" w:rsidRPr="00904754" w:rsidRDefault="002D6068" w:rsidP="00555021">
      <w:pPr>
        <w:spacing w:after="0" w:line="240" w:lineRule="auto"/>
        <w:ind w:left="1418" w:hanging="1418"/>
        <w:jc w:val="both"/>
        <w:rPr>
          <w:rFonts w:ascii="Arial" w:eastAsia="Times New Roman" w:hAnsi="Arial" w:cs="Arial"/>
          <w:b/>
          <w:szCs w:val="24"/>
          <w:lang w:eastAsia="nl-NL"/>
        </w:rPr>
      </w:pPr>
      <w:r w:rsidRPr="00904754">
        <w:rPr>
          <w:rFonts w:ascii="Arial" w:eastAsia="Times New Roman" w:hAnsi="Arial" w:cs="Arial"/>
          <w:b/>
          <w:szCs w:val="24"/>
          <w:lang w:eastAsia="nl-NL"/>
        </w:rPr>
        <w:t xml:space="preserve">ANNEX </w:t>
      </w:r>
      <w:r w:rsidR="00555021" w:rsidRPr="00904754">
        <w:rPr>
          <w:rFonts w:ascii="Arial" w:eastAsia="Times New Roman" w:hAnsi="Arial" w:cs="Arial"/>
          <w:b/>
          <w:szCs w:val="24"/>
          <w:lang w:eastAsia="nl-NL"/>
        </w:rPr>
        <w:tab/>
      </w:r>
    </w:p>
    <w:p w:rsidR="00555021" w:rsidRPr="009F1768" w:rsidRDefault="00555021" w:rsidP="00555021">
      <w:pPr>
        <w:spacing w:after="0" w:line="240" w:lineRule="auto"/>
        <w:ind w:left="1418" w:hanging="1418"/>
        <w:jc w:val="both"/>
        <w:rPr>
          <w:rFonts w:ascii="Arial" w:eastAsia="Times New Roman" w:hAnsi="Arial" w:cs="Arial"/>
          <w:b/>
          <w:szCs w:val="24"/>
          <w:lang w:val="en-GB" w:eastAsia="nl-NL"/>
        </w:rPr>
      </w:pPr>
      <w:r w:rsidRPr="009F1768">
        <w:rPr>
          <w:rFonts w:ascii="Arial" w:eastAsia="Times New Roman" w:hAnsi="Arial" w:cs="Arial"/>
          <w:b/>
          <w:szCs w:val="24"/>
          <w:lang w:val="en-GB" w:eastAsia="nl-NL"/>
        </w:rPr>
        <w:t xml:space="preserve">CHECKLIST: </w:t>
      </w:r>
      <w:r w:rsidRPr="009F1768">
        <w:rPr>
          <w:rFonts w:ascii="Arial" w:eastAsia="Times New Roman" w:hAnsi="Arial" w:cs="Arial"/>
          <w:b/>
          <w:szCs w:val="24"/>
          <w:lang w:val="en-GB" w:eastAsia="nl-NL"/>
        </w:rPr>
        <w:tab/>
        <w:t xml:space="preserve">DIRECT REPRESENTATION </w:t>
      </w:r>
    </w:p>
    <w:p w:rsidR="00555021" w:rsidRPr="009F1768" w:rsidRDefault="00555021" w:rsidP="00555021">
      <w:pPr>
        <w:spacing w:after="0" w:line="240" w:lineRule="auto"/>
        <w:ind w:left="709" w:firstLine="709"/>
        <w:jc w:val="both"/>
        <w:rPr>
          <w:rFonts w:ascii="Arial" w:eastAsia="Times New Roman" w:hAnsi="Arial" w:cs="Arial"/>
          <w:b/>
          <w:sz w:val="28"/>
          <w:szCs w:val="24"/>
          <w:lang w:val="en-GB" w:eastAsia="nl-NL"/>
        </w:rPr>
      </w:pPr>
      <w:r w:rsidRPr="009F1768">
        <w:rPr>
          <w:rFonts w:ascii="Arial" w:eastAsia="Times New Roman" w:hAnsi="Arial" w:cs="Arial"/>
          <w:b/>
          <w:szCs w:val="24"/>
          <w:lang w:val="en-GB" w:eastAsia="nl-NL"/>
        </w:rPr>
        <w:t>INFORMATION AND DOCUMENTS REQUIRED</w:t>
      </w:r>
    </w:p>
    <w:p w:rsidR="00555021" w:rsidRPr="009F1768" w:rsidRDefault="00555021" w:rsidP="00555021">
      <w:pPr>
        <w:spacing w:after="0" w:line="240" w:lineRule="auto"/>
        <w:jc w:val="both"/>
        <w:rPr>
          <w:rFonts w:ascii="Arial" w:eastAsia="Times New Roman" w:hAnsi="Arial" w:cs="Arial"/>
          <w:sz w:val="20"/>
          <w:szCs w:val="20"/>
          <w:lang w:val="en-GB" w:eastAsia="de-DE"/>
        </w:rPr>
      </w:pPr>
    </w:p>
    <w:p w:rsidR="00555021" w:rsidRPr="009F1768" w:rsidRDefault="00555021" w:rsidP="00555021">
      <w:pPr>
        <w:spacing w:after="120" w:line="240" w:lineRule="auto"/>
        <w:rPr>
          <w:rFonts w:ascii="Arial" w:eastAsia="Times New Roman" w:hAnsi="Arial" w:cs="Arial"/>
          <w:lang w:val="en-GB" w:eastAsia="de-DE"/>
        </w:rPr>
      </w:pPr>
      <w:r w:rsidRPr="009F1768">
        <w:rPr>
          <w:rFonts w:ascii="Arial" w:eastAsia="Times New Roman" w:hAnsi="Arial" w:cs="Arial"/>
          <w:lang w:val="en-GB" w:eastAsia="de-DE"/>
        </w:rPr>
        <w:t xml:space="preserve">The Principal shall supply the Direct Representative with the required records, information and data correctly and timely (prior to the moment at which a declaration is submitted). The checklist below has been composed to indicate what information and documents must be made available in general to the Direct Representative. If the declaration has been made and the Principal possesses records, information and data other than those supplied or listed in the declaration, he/it shall inform the Forwarding Company of this as soon as possible. </w:t>
      </w:r>
    </w:p>
    <w:p w:rsidR="00555021" w:rsidRPr="009F1768" w:rsidRDefault="00555021" w:rsidP="00555021">
      <w:pPr>
        <w:spacing w:after="0" w:line="240" w:lineRule="auto"/>
        <w:jc w:val="both"/>
        <w:rPr>
          <w:rFonts w:ascii="Arial" w:eastAsia="Times New Roman" w:hAnsi="Arial" w:cs="Arial"/>
          <w:sz w:val="20"/>
          <w:szCs w:val="20"/>
          <w:lang w:val="en-GB" w:eastAsia="de-DE"/>
        </w:rPr>
      </w:pPr>
    </w:p>
    <w:p w:rsidR="00555021" w:rsidRPr="009F1768" w:rsidRDefault="00555021" w:rsidP="00555021">
      <w:pPr>
        <w:numPr>
          <w:ilvl w:val="0"/>
          <w:numId w:val="9"/>
        </w:numPr>
        <w:spacing w:after="0" w:line="240" w:lineRule="auto"/>
        <w:jc w:val="both"/>
        <w:rPr>
          <w:rFonts w:ascii="Arial" w:eastAsia="Times New Roman" w:hAnsi="Arial" w:cs="Arial"/>
          <w:lang w:val="en-GB" w:eastAsia="de-DE"/>
        </w:rPr>
      </w:pPr>
      <w:r w:rsidRPr="009F1768">
        <w:rPr>
          <w:rFonts w:ascii="Arial" w:eastAsia="Times New Roman" w:hAnsi="Arial" w:cs="Arial"/>
          <w:b/>
          <w:lang w:val="en-GB" w:eastAsia="de-DE"/>
        </w:rPr>
        <w:t>GENERAL</w:t>
      </w:r>
    </w:p>
    <w:p w:rsidR="00555021" w:rsidRPr="009F1768" w:rsidRDefault="00555021" w:rsidP="00555021">
      <w:pPr>
        <w:numPr>
          <w:ilvl w:val="12"/>
          <w:numId w:val="0"/>
        </w:numPr>
        <w:tabs>
          <w:tab w:val="left" w:pos="284"/>
        </w:tabs>
        <w:spacing w:after="120" w:line="240" w:lineRule="auto"/>
        <w:rPr>
          <w:rFonts w:ascii="Arial" w:eastAsia="Times New Roman" w:hAnsi="Arial" w:cs="Arial"/>
          <w:lang w:val="en-GB" w:eastAsia="de-DE"/>
        </w:rPr>
      </w:pPr>
    </w:p>
    <w:p w:rsidR="00555021" w:rsidRPr="009F1768" w:rsidRDefault="00555021" w:rsidP="00555021">
      <w:pPr>
        <w:numPr>
          <w:ilvl w:val="0"/>
          <w:numId w:val="10"/>
        </w:numPr>
        <w:tabs>
          <w:tab w:val="clear" w:pos="360"/>
        </w:tabs>
        <w:spacing w:after="0" w:line="240" w:lineRule="auto"/>
        <w:jc w:val="both"/>
        <w:rPr>
          <w:rFonts w:ascii="Arial" w:eastAsia="Times New Roman" w:hAnsi="Arial" w:cs="Arial"/>
          <w:b/>
          <w:lang w:val="en-GB" w:eastAsia="de-DE"/>
        </w:rPr>
      </w:pPr>
      <w:r w:rsidRPr="009F1768">
        <w:rPr>
          <w:rFonts w:ascii="Arial" w:eastAsia="Times New Roman" w:hAnsi="Arial" w:cs="Arial"/>
          <w:b/>
          <w:lang w:val="en-GB" w:eastAsia="de-DE"/>
        </w:rPr>
        <w:t>A recent excerpt of the entry of the company in the Trade Register (registration of the company and the signature authority)</w:t>
      </w:r>
    </w:p>
    <w:p w:rsidR="00555021" w:rsidRPr="009F1768" w:rsidRDefault="00555021" w:rsidP="00555021">
      <w:pPr>
        <w:numPr>
          <w:ilvl w:val="0"/>
          <w:numId w:val="10"/>
        </w:numPr>
        <w:spacing w:after="0" w:line="240" w:lineRule="auto"/>
        <w:jc w:val="both"/>
        <w:rPr>
          <w:rFonts w:ascii="Arial" w:eastAsia="Times New Roman" w:hAnsi="Arial" w:cs="Arial"/>
          <w:b/>
          <w:lang w:val="en-GB" w:eastAsia="de-DE"/>
        </w:rPr>
      </w:pPr>
      <w:r w:rsidRPr="009F1768">
        <w:rPr>
          <w:rFonts w:ascii="Arial" w:eastAsia="Times New Roman" w:hAnsi="Arial" w:cs="Arial"/>
          <w:b/>
          <w:lang w:val="en-GB" w:eastAsia="de-DE"/>
        </w:rPr>
        <w:t>Name, address, place of residence of the Importer / Addressee and its VAT-Id no</w:t>
      </w:r>
      <w:r w:rsidRPr="009F1768">
        <w:rPr>
          <w:rFonts w:ascii="Arial" w:eastAsia="Times New Roman" w:hAnsi="Arial" w:cs="Arial"/>
          <w:b/>
          <w:vertAlign w:val="superscript"/>
          <w:lang w:val="en-GB" w:eastAsia="de-DE"/>
        </w:rPr>
        <w:footnoteReference w:id="4"/>
      </w:r>
    </w:p>
    <w:p w:rsidR="00555021" w:rsidRPr="009F1768" w:rsidRDefault="00555021" w:rsidP="00555021">
      <w:pPr>
        <w:spacing w:after="0" w:line="240" w:lineRule="auto"/>
        <w:jc w:val="both"/>
        <w:rPr>
          <w:rFonts w:ascii="Arial" w:eastAsia="Times New Roman" w:hAnsi="Arial" w:cs="Arial"/>
          <w:lang w:val="en-GB" w:eastAsia="de-DE"/>
        </w:rPr>
      </w:pPr>
    </w:p>
    <w:p w:rsidR="00555021" w:rsidRPr="009F1768" w:rsidRDefault="00555021" w:rsidP="00555021">
      <w:pPr>
        <w:numPr>
          <w:ilvl w:val="0"/>
          <w:numId w:val="9"/>
        </w:numPr>
        <w:spacing w:after="0" w:line="240" w:lineRule="auto"/>
        <w:jc w:val="both"/>
        <w:rPr>
          <w:rFonts w:ascii="Arial" w:eastAsia="Times New Roman" w:hAnsi="Arial" w:cs="Arial"/>
          <w:b/>
          <w:caps/>
          <w:lang w:val="en-GB" w:eastAsia="de-DE"/>
        </w:rPr>
      </w:pPr>
      <w:r w:rsidRPr="009F1768">
        <w:rPr>
          <w:rFonts w:ascii="Arial" w:eastAsia="Times New Roman" w:hAnsi="Arial" w:cs="Arial"/>
          <w:b/>
          <w:caps/>
          <w:lang w:val="en-GB" w:eastAsia="de-DE"/>
        </w:rPr>
        <w:t>DOCuMENTs and RECORDS REQUIRED</w:t>
      </w:r>
    </w:p>
    <w:p w:rsidR="00555021" w:rsidRPr="009F1768" w:rsidRDefault="00555021" w:rsidP="00555021">
      <w:pPr>
        <w:spacing w:after="0" w:line="240" w:lineRule="auto"/>
        <w:jc w:val="both"/>
        <w:rPr>
          <w:rFonts w:ascii="Arial" w:eastAsia="Times New Roman" w:hAnsi="Arial" w:cs="Arial"/>
          <w:lang w:val="en-GB" w:eastAsia="de-DE"/>
        </w:rPr>
      </w:pPr>
    </w:p>
    <w:p w:rsidR="00555021" w:rsidRPr="009F1768" w:rsidRDefault="00555021" w:rsidP="00555021">
      <w:pPr>
        <w:numPr>
          <w:ilvl w:val="0"/>
          <w:numId w:val="11"/>
        </w:numPr>
        <w:tabs>
          <w:tab w:val="clear" w:pos="360"/>
        </w:tabs>
        <w:spacing w:after="0" w:line="240" w:lineRule="auto"/>
        <w:jc w:val="both"/>
        <w:rPr>
          <w:rFonts w:ascii="Arial" w:eastAsia="Times New Roman" w:hAnsi="Arial" w:cs="Arial"/>
          <w:b/>
          <w:lang w:val="en-GB" w:eastAsia="de-DE"/>
        </w:rPr>
      </w:pPr>
      <w:r w:rsidRPr="009F1768">
        <w:rPr>
          <w:rFonts w:ascii="Arial" w:eastAsia="Times New Roman" w:hAnsi="Arial" w:cs="Arial"/>
          <w:b/>
          <w:lang w:val="en-GB" w:eastAsia="de-DE"/>
        </w:rPr>
        <w:t>Invoice / statement of value</w:t>
      </w:r>
    </w:p>
    <w:p w:rsidR="00555021" w:rsidRPr="009F1768" w:rsidRDefault="00555021" w:rsidP="00555021">
      <w:pPr>
        <w:numPr>
          <w:ilvl w:val="0"/>
          <w:numId w:val="11"/>
        </w:numPr>
        <w:tabs>
          <w:tab w:val="clear" w:pos="360"/>
        </w:tabs>
        <w:spacing w:after="0" w:line="240" w:lineRule="auto"/>
        <w:jc w:val="both"/>
        <w:rPr>
          <w:rFonts w:ascii="Arial" w:eastAsia="Times New Roman" w:hAnsi="Arial" w:cs="Arial"/>
          <w:b/>
          <w:lang w:val="en-GB" w:eastAsia="de-DE"/>
        </w:rPr>
      </w:pPr>
      <w:r w:rsidRPr="009F1768">
        <w:rPr>
          <w:rFonts w:ascii="Arial" w:eastAsia="Times New Roman" w:hAnsi="Arial" w:cs="Arial"/>
          <w:b/>
          <w:lang w:val="en-GB" w:eastAsia="de-DE"/>
        </w:rPr>
        <w:t>(copy of) the Transport Document (e.g. B/L or CMR)</w:t>
      </w:r>
    </w:p>
    <w:p w:rsidR="00555021" w:rsidRPr="009F1768" w:rsidRDefault="00555021" w:rsidP="00555021">
      <w:pPr>
        <w:numPr>
          <w:ilvl w:val="0"/>
          <w:numId w:val="11"/>
        </w:numPr>
        <w:tabs>
          <w:tab w:val="clear" w:pos="360"/>
        </w:tabs>
        <w:spacing w:after="0" w:line="240" w:lineRule="auto"/>
        <w:jc w:val="both"/>
        <w:rPr>
          <w:rFonts w:ascii="Arial" w:eastAsia="Times New Roman" w:hAnsi="Arial" w:cs="Arial"/>
          <w:b/>
          <w:lang w:val="en-GB" w:eastAsia="de-DE"/>
        </w:rPr>
      </w:pPr>
      <w:r w:rsidRPr="009F1768">
        <w:rPr>
          <w:rFonts w:ascii="Arial" w:eastAsia="Times New Roman" w:hAnsi="Arial" w:cs="Arial"/>
          <w:b/>
          <w:lang w:val="en-GB" w:eastAsia="de-DE"/>
        </w:rPr>
        <w:t>Certificates of Origin/Provenance</w:t>
      </w:r>
      <w:r w:rsidRPr="009F1768">
        <w:rPr>
          <w:rFonts w:ascii="Arial" w:eastAsia="Times New Roman" w:hAnsi="Arial" w:cs="Arial"/>
          <w:lang w:val="en-GB" w:eastAsia="de-DE"/>
        </w:rPr>
        <w:t xml:space="preserve"> (depending on legislation)</w:t>
      </w:r>
    </w:p>
    <w:p w:rsidR="00555021" w:rsidRPr="009F1768" w:rsidRDefault="00555021" w:rsidP="00555021">
      <w:pPr>
        <w:numPr>
          <w:ilvl w:val="0"/>
          <w:numId w:val="11"/>
        </w:numPr>
        <w:tabs>
          <w:tab w:val="clear" w:pos="360"/>
        </w:tabs>
        <w:spacing w:after="0" w:line="240" w:lineRule="auto"/>
        <w:jc w:val="both"/>
        <w:rPr>
          <w:rFonts w:ascii="Arial" w:eastAsia="Times New Roman" w:hAnsi="Arial" w:cs="Arial"/>
          <w:b/>
          <w:lang w:val="en-GB" w:eastAsia="de-DE"/>
        </w:rPr>
      </w:pPr>
      <w:r w:rsidRPr="009F1768">
        <w:rPr>
          <w:rFonts w:ascii="Arial" w:eastAsia="Times New Roman" w:hAnsi="Arial" w:cs="Arial"/>
          <w:b/>
          <w:lang w:val="en-GB" w:eastAsia="de-DE"/>
        </w:rPr>
        <w:t>Other certificates</w:t>
      </w:r>
      <w:r w:rsidRPr="009F1768">
        <w:rPr>
          <w:rFonts w:ascii="Arial" w:eastAsia="Times New Roman" w:hAnsi="Arial" w:cs="Arial"/>
          <w:lang w:val="en-GB" w:eastAsia="de-DE"/>
        </w:rPr>
        <w:t xml:space="preserve"> (depending on legislation, such as health certificates)</w:t>
      </w:r>
    </w:p>
    <w:p w:rsidR="00555021" w:rsidRPr="009F1768" w:rsidRDefault="00555021" w:rsidP="00555021">
      <w:pPr>
        <w:numPr>
          <w:ilvl w:val="0"/>
          <w:numId w:val="11"/>
        </w:numPr>
        <w:tabs>
          <w:tab w:val="clear" w:pos="360"/>
        </w:tabs>
        <w:spacing w:after="0" w:line="240" w:lineRule="auto"/>
        <w:jc w:val="both"/>
        <w:rPr>
          <w:rFonts w:ascii="Arial" w:eastAsia="Times New Roman" w:hAnsi="Arial" w:cs="Arial"/>
          <w:b/>
          <w:lang w:val="en-GB" w:eastAsia="de-DE"/>
        </w:rPr>
      </w:pPr>
      <w:r w:rsidRPr="009F1768">
        <w:rPr>
          <w:rFonts w:ascii="Arial" w:eastAsia="Times New Roman" w:hAnsi="Arial" w:cs="Arial"/>
          <w:b/>
          <w:lang w:val="en-GB" w:eastAsia="de-DE"/>
        </w:rPr>
        <w:t xml:space="preserve">(copy of) Licenses </w:t>
      </w:r>
      <w:r w:rsidRPr="009F1768">
        <w:rPr>
          <w:rFonts w:ascii="Arial" w:eastAsia="Times New Roman" w:hAnsi="Arial" w:cs="Arial"/>
          <w:lang w:val="en-GB" w:eastAsia="de-DE"/>
        </w:rPr>
        <w:t>(depending on legislation, such as import licenses, customs procedures with an economic impact license, particular destinations, exemption of customs import duties and/or other import taxes)</w:t>
      </w:r>
    </w:p>
    <w:p w:rsidR="00555021" w:rsidRPr="009F1768" w:rsidRDefault="00555021" w:rsidP="00555021">
      <w:pPr>
        <w:spacing w:after="0" w:line="240" w:lineRule="auto"/>
        <w:jc w:val="both"/>
        <w:rPr>
          <w:rFonts w:ascii="Arial" w:eastAsia="Times New Roman" w:hAnsi="Arial" w:cs="Arial"/>
          <w:lang w:val="en-GB" w:eastAsia="de-DE"/>
        </w:rPr>
      </w:pPr>
    </w:p>
    <w:p w:rsidR="00555021" w:rsidRPr="009F1768" w:rsidRDefault="00555021" w:rsidP="00555021">
      <w:pPr>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The Direct Representative is entitled to request the Principal to supply the following records:</w:t>
      </w:r>
    </w:p>
    <w:p w:rsidR="00555021" w:rsidRPr="009F1768" w:rsidRDefault="00555021" w:rsidP="00555021">
      <w:pPr>
        <w:numPr>
          <w:ilvl w:val="0"/>
          <w:numId w:val="12"/>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Packing list(s)</w:t>
      </w:r>
    </w:p>
    <w:p w:rsidR="00555021" w:rsidRPr="009F1768" w:rsidRDefault="00555021" w:rsidP="00555021">
      <w:pPr>
        <w:numPr>
          <w:ilvl w:val="0"/>
          <w:numId w:val="15"/>
        </w:numPr>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Product specifications</w:t>
      </w:r>
    </w:p>
    <w:p w:rsidR="00555021" w:rsidRPr="009F1768" w:rsidRDefault="00555021" w:rsidP="00555021">
      <w:pPr>
        <w:numPr>
          <w:ilvl w:val="0"/>
          <w:numId w:val="15"/>
        </w:numPr>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A copy of the contract of sale</w:t>
      </w:r>
    </w:p>
    <w:p w:rsidR="00555021" w:rsidRPr="009F1768" w:rsidRDefault="00555021" w:rsidP="00555021">
      <w:pPr>
        <w:spacing w:after="0" w:line="240" w:lineRule="auto"/>
        <w:jc w:val="both"/>
        <w:rPr>
          <w:rFonts w:ascii="Arial" w:eastAsia="Times New Roman" w:hAnsi="Arial" w:cs="Arial"/>
          <w:lang w:val="en-GB" w:eastAsia="de-DE"/>
        </w:rPr>
      </w:pPr>
    </w:p>
    <w:p w:rsidR="00555021" w:rsidRPr="009F1768" w:rsidRDefault="00555021" w:rsidP="00555021">
      <w:pPr>
        <w:numPr>
          <w:ilvl w:val="0"/>
          <w:numId w:val="9"/>
        </w:numPr>
        <w:spacing w:after="0" w:line="240" w:lineRule="auto"/>
        <w:jc w:val="both"/>
        <w:rPr>
          <w:rFonts w:ascii="Arial" w:eastAsia="Times New Roman" w:hAnsi="Arial" w:cs="Arial"/>
          <w:b/>
          <w:caps/>
          <w:lang w:val="en-GB" w:eastAsia="de-DE"/>
        </w:rPr>
      </w:pPr>
      <w:r w:rsidRPr="009F1768">
        <w:rPr>
          <w:rFonts w:ascii="Arial" w:eastAsia="Times New Roman" w:hAnsi="Arial" w:cs="Arial"/>
          <w:b/>
          <w:caps/>
          <w:lang w:val="en-GB" w:eastAsia="de-DE"/>
        </w:rPr>
        <w:t>DATA REQUIRED FOR THE PURPOsE OF SUBMITTING A DECLARATION</w:t>
      </w:r>
    </w:p>
    <w:p w:rsidR="00555021" w:rsidRPr="009F1768" w:rsidRDefault="00555021" w:rsidP="00555021">
      <w:pPr>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The following information and data can be required from the Principal:</w:t>
      </w:r>
    </w:p>
    <w:p w:rsidR="00555021" w:rsidRPr="009F1768" w:rsidRDefault="00555021" w:rsidP="00555021">
      <w:pPr>
        <w:spacing w:after="0" w:line="240" w:lineRule="auto"/>
        <w:jc w:val="both"/>
        <w:rPr>
          <w:rFonts w:ascii="Arial" w:eastAsia="Times New Roman" w:hAnsi="Arial" w:cs="Arial"/>
          <w:lang w:val="en-GB" w:eastAsia="de-DE"/>
        </w:rPr>
      </w:pPr>
    </w:p>
    <w:p w:rsidR="00555021" w:rsidRPr="009F1768" w:rsidRDefault="00555021" w:rsidP="00555021">
      <w:pPr>
        <w:spacing w:after="0" w:line="240" w:lineRule="auto"/>
        <w:jc w:val="both"/>
        <w:rPr>
          <w:rFonts w:ascii="Arial" w:eastAsia="Times New Roman" w:hAnsi="Arial" w:cs="Arial"/>
          <w:b/>
          <w:u w:val="single"/>
          <w:lang w:val="en-GB" w:eastAsia="nl-NL"/>
        </w:rPr>
      </w:pPr>
      <w:r w:rsidRPr="009F1768">
        <w:rPr>
          <w:rFonts w:ascii="Arial" w:eastAsia="Times New Roman" w:hAnsi="Arial" w:cs="Arial"/>
          <w:b/>
          <w:u w:val="single"/>
          <w:lang w:val="en-GB" w:eastAsia="nl-NL"/>
        </w:rPr>
        <w:t>In relation to the shipment:</w:t>
      </w:r>
    </w:p>
    <w:p w:rsidR="00555021" w:rsidRPr="009F1768" w:rsidRDefault="00555021" w:rsidP="00555021">
      <w:pPr>
        <w:numPr>
          <w:ilvl w:val="0"/>
          <w:numId w:val="13"/>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Delivery terms (Incoterms 2010)</w:t>
      </w:r>
    </w:p>
    <w:p w:rsidR="00555021" w:rsidRPr="009F1768" w:rsidRDefault="00555021" w:rsidP="00555021">
      <w:pPr>
        <w:numPr>
          <w:ilvl w:val="0"/>
          <w:numId w:val="13"/>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Container number</w:t>
      </w:r>
    </w:p>
    <w:p w:rsidR="00555021" w:rsidRPr="009F1768" w:rsidRDefault="00555021" w:rsidP="00555021">
      <w:pPr>
        <w:numPr>
          <w:ilvl w:val="0"/>
          <w:numId w:val="13"/>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 xml:space="preserve">Mode of transport at the border and Inland mode of transport </w:t>
      </w:r>
    </w:p>
    <w:p w:rsidR="00555021" w:rsidRPr="009F1768" w:rsidRDefault="00555021" w:rsidP="00555021">
      <w:pPr>
        <w:numPr>
          <w:ilvl w:val="0"/>
          <w:numId w:val="13"/>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Country of dispatch/export and Country of origin</w:t>
      </w:r>
    </w:p>
    <w:p w:rsidR="00555021" w:rsidRPr="009F1768" w:rsidRDefault="00555021" w:rsidP="00555021">
      <w:pPr>
        <w:numPr>
          <w:ilvl w:val="0"/>
          <w:numId w:val="13"/>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Location of the goods</w:t>
      </w:r>
    </w:p>
    <w:p w:rsidR="00555021" w:rsidRPr="009F1768" w:rsidRDefault="00555021" w:rsidP="00555021">
      <w:pPr>
        <w:spacing w:after="0" w:line="240" w:lineRule="auto"/>
        <w:jc w:val="both"/>
        <w:rPr>
          <w:rFonts w:ascii="Arial" w:eastAsia="Times New Roman" w:hAnsi="Arial" w:cs="Arial"/>
          <w:b/>
          <w:u w:val="single"/>
          <w:lang w:val="en-GB" w:eastAsia="nl-NL"/>
        </w:rPr>
      </w:pPr>
    </w:p>
    <w:p w:rsidR="00555021" w:rsidRPr="009F1768" w:rsidRDefault="00555021" w:rsidP="00555021">
      <w:pPr>
        <w:numPr>
          <w:ilvl w:val="0"/>
          <w:numId w:val="14"/>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Binding Tariff Information or Binding Origin Information, where present</w:t>
      </w:r>
    </w:p>
    <w:p w:rsidR="00555021" w:rsidRPr="009F1768" w:rsidRDefault="00555021" w:rsidP="00555021">
      <w:pPr>
        <w:numPr>
          <w:ilvl w:val="0"/>
          <w:numId w:val="14"/>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Description(s) of the goods and/or Commodity code</w:t>
      </w:r>
    </w:p>
    <w:p w:rsidR="00555021" w:rsidRPr="009F1768" w:rsidRDefault="00555021" w:rsidP="00555021">
      <w:pPr>
        <w:numPr>
          <w:ilvl w:val="0"/>
          <w:numId w:val="14"/>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Packaging unit, packages</w:t>
      </w:r>
    </w:p>
    <w:p w:rsidR="00555021" w:rsidRPr="009F1768" w:rsidRDefault="00555021" w:rsidP="00555021">
      <w:pPr>
        <w:numPr>
          <w:ilvl w:val="0"/>
          <w:numId w:val="14"/>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Marks and numbers</w:t>
      </w:r>
    </w:p>
    <w:p w:rsidR="00555021" w:rsidRPr="009F1768" w:rsidRDefault="00555021" w:rsidP="00555021">
      <w:pPr>
        <w:rPr>
          <w:rFonts w:ascii="Arial" w:eastAsia="Times New Roman" w:hAnsi="Arial" w:cs="Arial"/>
          <w:sz w:val="20"/>
          <w:szCs w:val="20"/>
          <w:lang w:val="en-GB" w:eastAsia="de-DE"/>
        </w:rPr>
      </w:pPr>
      <w:r w:rsidRPr="009F1768">
        <w:rPr>
          <w:rFonts w:ascii="Arial" w:eastAsia="Times New Roman" w:hAnsi="Arial" w:cs="Arial"/>
          <w:lang w:val="en-GB" w:eastAsia="de-DE"/>
        </w:rPr>
        <w:t>Gross mass and Net mass (for each Commodity code)</w:t>
      </w:r>
      <w:r w:rsidRPr="009F1768">
        <w:rPr>
          <w:rFonts w:ascii="Arial" w:eastAsia="Times New Roman" w:hAnsi="Arial" w:cs="Arial"/>
          <w:sz w:val="20"/>
          <w:szCs w:val="20"/>
          <w:lang w:val="en-GB" w:eastAsia="de-DE"/>
        </w:rPr>
        <w:br w:type="page"/>
      </w:r>
    </w:p>
    <w:p w:rsidR="00C8516A" w:rsidRPr="009F1768" w:rsidRDefault="00C8516A" w:rsidP="00555021">
      <w:pPr>
        <w:spacing w:after="0" w:line="240" w:lineRule="auto"/>
        <w:jc w:val="both"/>
        <w:rPr>
          <w:rFonts w:ascii="Arial" w:eastAsia="Times New Roman" w:hAnsi="Arial" w:cs="Arial"/>
          <w:b/>
          <w:u w:val="single"/>
          <w:lang w:val="en-GB" w:eastAsia="de-DE"/>
        </w:rPr>
      </w:pPr>
    </w:p>
    <w:p w:rsidR="00555021" w:rsidRPr="009F1768" w:rsidRDefault="00555021" w:rsidP="00555021">
      <w:pPr>
        <w:spacing w:after="0" w:line="240" w:lineRule="auto"/>
        <w:jc w:val="both"/>
        <w:rPr>
          <w:rFonts w:ascii="Arial" w:eastAsia="Times New Roman" w:hAnsi="Arial" w:cs="Arial"/>
          <w:lang w:val="en-GB" w:eastAsia="de-DE"/>
        </w:rPr>
      </w:pPr>
      <w:r w:rsidRPr="009F1768">
        <w:rPr>
          <w:rFonts w:ascii="Arial" w:eastAsia="Times New Roman" w:hAnsi="Arial" w:cs="Arial"/>
          <w:b/>
          <w:u w:val="single"/>
          <w:lang w:val="en-GB" w:eastAsia="de-DE"/>
        </w:rPr>
        <w:t>For the purpose of determining the customs value I</w:t>
      </w:r>
      <w:r w:rsidRPr="009F1768">
        <w:rPr>
          <w:rFonts w:ascii="Arial" w:eastAsia="Times New Roman" w:hAnsi="Arial" w:cs="Arial"/>
          <w:b/>
          <w:lang w:val="en-GB" w:eastAsia="de-DE"/>
        </w:rPr>
        <w:t xml:space="preserve"> </w:t>
      </w:r>
      <w:r w:rsidRPr="009F1768">
        <w:rPr>
          <w:rFonts w:ascii="Arial" w:eastAsia="Times New Roman" w:hAnsi="Arial" w:cs="Arial"/>
          <w:b/>
          <w:sz w:val="18"/>
          <w:szCs w:val="18"/>
          <w:lang w:val="en-GB" w:eastAsia="de-DE"/>
        </w:rPr>
        <w:t>(based on the transaction value)</w:t>
      </w:r>
      <w:r w:rsidRPr="009F1768">
        <w:rPr>
          <w:rFonts w:ascii="Arial" w:eastAsia="Times New Roman" w:hAnsi="Arial" w:cs="Arial"/>
          <w:b/>
          <w:lang w:val="en-GB" w:eastAsia="de-DE"/>
        </w:rPr>
        <w:t xml:space="preserve"> </w:t>
      </w:r>
    </w:p>
    <w:p w:rsidR="00555021" w:rsidRPr="009F1768" w:rsidRDefault="00555021" w:rsidP="00555021">
      <w:pPr>
        <w:widowControl w:val="0"/>
        <w:numPr>
          <w:ilvl w:val="0"/>
          <w:numId w:val="19"/>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 xml:space="preserve">Costs of delivery to the point of entry, taking into account transport, costs of loading and handling and related to transport and insurance </w:t>
      </w:r>
    </w:p>
    <w:p w:rsidR="00555021" w:rsidRPr="009F1768" w:rsidRDefault="00555021" w:rsidP="00555021">
      <w:pPr>
        <w:numPr>
          <w:ilvl w:val="0"/>
          <w:numId w:val="19"/>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Costs of delivery subsequent to arrival in the EU (point of entry)</w:t>
      </w:r>
    </w:p>
    <w:p w:rsidR="00555021" w:rsidRPr="009F1768" w:rsidRDefault="00555021" w:rsidP="00555021">
      <w:pPr>
        <w:numPr>
          <w:ilvl w:val="0"/>
          <w:numId w:val="19"/>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 xml:space="preserve">Charges for construction, erection, assembly, maintenance or technical assistance, undertaken after importation </w:t>
      </w:r>
    </w:p>
    <w:p w:rsidR="00555021" w:rsidRPr="009F1768" w:rsidRDefault="00555021" w:rsidP="00555021">
      <w:pPr>
        <w:numPr>
          <w:ilvl w:val="0"/>
          <w:numId w:val="19"/>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Other charges included in the price (interest, duplication fees, buyer’s commissions, storage costs incurred in the EU and costs of safekeeping, quota costs and ‘sales’ tax)</w:t>
      </w:r>
    </w:p>
    <w:p w:rsidR="00555021" w:rsidRPr="009F1768" w:rsidRDefault="00555021" w:rsidP="00555021">
      <w:pPr>
        <w:numPr>
          <w:ilvl w:val="0"/>
          <w:numId w:val="19"/>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Customs duties and taxes payable in the Community upon importation/sale in the EU, already included in the price (such as DDP)</w:t>
      </w:r>
    </w:p>
    <w:p w:rsidR="00555021" w:rsidRPr="009F1768" w:rsidRDefault="00555021" w:rsidP="00555021">
      <w:pPr>
        <w:spacing w:after="0" w:line="240" w:lineRule="auto"/>
        <w:jc w:val="both"/>
        <w:rPr>
          <w:rFonts w:ascii="Arial" w:eastAsia="Times New Roman" w:hAnsi="Arial" w:cs="Arial"/>
          <w:lang w:val="en-GB" w:eastAsia="de-DE"/>
        </w:rPr>
      </w:pPr>
    </w:p>
    <w:p w:rsidR="00555021" w:rsidRPr="009F1768" w:rsidRDefault="00555021" w:rsidP="00555021">
      <w:pPr>
        <w:spacing w:after="0" w:line="240" w:lineRule="auto"/>
        <w:jc w:val="both"/>
        <w:rPr>
          <w:rFonts w:ascii="Arial" w:eastAsia="Times New Roman" w:hAnsi="Arial" w:cs="Arial"/>
          <w:lang w:val="en-GB" w:eastAsia="de-DE"/>
        </w:rPr>
      </w:pPr>
      <w:r w:rsidRPr="009F1768">
        <w:rPr>
          <w:rFonts w:ascii="Arial" w:eastAsia="Times New Roman" w:hAnsi="Arial" w:cs="Arial"/>
          <w:b/>
          <w:u w:val="single"/>
          <w:lang w:val="en-GB" w:eastAsia="de-DE"/>
        </w:rPr>
        <w:t>For the Purpose of determining the customs value II</w:t>
      </w:r>
      <w:r w:rsidRPr="009F1768">
        <w:rPr>
          <w:rFonts w:ascii="Arial" w:eastAsia="Times New Roman" w:hAnsi="Arial" w:cs="Arial"/>
          <w:b/>
          <w:lang w:val="en-GB" w:eastAsia="de-DE"/>
        </w:rPr>
        <w:t xml:space="preserve"> </w:t>
      </w:r>
      <w:r w:rsidRPr="009F1768">
        <w:rPr>
          <w:rFonts w:ascii="Arial" w:eastAsia="Times New Roman" w:hAnsi="Arial" w:cs="Arial"/>
          <w:b/>
          <w:sz w:val="18"/>
          <w:szCs w:val="18"/>
          <w:lang w:val="en-GB" w:eastAsia="de-DE"/>
        </w:rPr>
        <w:t>(based on the transaction value)</w:t>
      </w:r>
    </w:p>
    <w:p w:rsidR="00555021" w:rsidRPr="009F1768" w:rsidRDefault="00555021" w:rsidP="00555021">
      <w:pPr>
        <w:spacing w:after="120" w:line="240" w:lineRule="auto"/>
        <w:rPr>
          <w:rFonts w:ascii="Arial" w:eastAsia="Times New Roman" w:hAnsi="Arial" w:cs="Arial"/>
          <w:b/>
          <w:lang w:val="en-GB" w:eastAsia="de-DE"/>
        </w:rPr>
      </w:pPr>
      <w:r w:rsidRPr="009F1768">
        <w:rPr>
          <w:rFonts w:ascii="Arial" w:eastAsia="Times New Roman" w:hAnsi="Arial" w:cs="Arial"/>
          <w:lang w:val="en-GB" w:eastAsia="de-DE"/>
        </w:rPr>
        <w:t>The following information, where applicable, must be disclosed to the Direct Representative, if:</w:t>
      </w:r>
    </w:p>
    <w:p w:rsidR="00555021" w:rsidRPr="009F1768" w:rsidRDefault="00555021" w:rsidP="00555021">
      <w:pPr>
        <w:numPr>
          <w:ilvl w:val="0"/>
          <w:numId w:val="16"/>
        </w:numPr>
        <w:tabs>
          <w:tab w:val="clear" w:pos="360"/>
        </w:tabs>
        <w:spacing w:after="0" w:line="240" w:lineRule="auto"/>
        <w:jc w:val="both"/>
        <w:rPr>
          <w:rFonts w:ascii="Arial" w:eastAsia="Times New Roman" w:hAnsi="Arial" w:cs="Arial"/>
          <w:b/>
          <w:lang w:val="en-GB" w:eastAsia="de-DE"/>
        </w:rPr>
      </w:pPr>
      <w:r w:rsidRPr="009F1768">
        <w:rPr>
          <w:rFonts w:ascii="Arial" w:eastAsia="Times New Roman" w:hAnsi="Arial" w:cs="Arial"/>
          <w:lang w:val="en-GB" w:eastAsia="de-DE"/>
        </w:rPr>
        <w:t xml:space="preserve">there is </w:t>
      </w:r>
      <w:r w:rsidRPr="009F1768">
        <w:rPr>
          <w:rFonts w:ascii="Arial" w:eastAsia="Times New Roman" w:hAnsi="Arial" w:cs="Arial"/>
          <w:u w:val="single"/>
          <w:lang w:val="en-GB" w:eastAsia="de-DE"/>
        </w:rPr>
        <w:t>no</w:t>
      </w:r>
      <w:r w:rsidRPr="009F1768">
        <w:rPr>
          <w:rFonts w:ascii="Arial" w:eastAsia="Times New Roman" w:hAnsi="Arial" w:cs="Arial"/>
          <w:lang w:val="en-GB" w:eastAsia="de-DE"/>
        </w:rPr>
        <w:t xml:space="preserve"> contract of sale relating to ‘goods sold for export to the customs territory of the EU’</w:t>
      </w:r>
    </w:p>
    <w:p w:rsidR="00555021" w:rsidRPr="009F1768" w:rsidRDefault="00555021" w:rsidP="00555021">
      <w:pPr>
        <w:numPr>
          <w:ilvl w:val="0"/>
          <w:numId w:val="16"/>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 xml:space="preserve">several sales have taken place indicating that the goods are destined for the EU </w:t>
      </w:r>
    </w:p>
    <w:p w:rsidR="00555021" w:rsidRPr="009F1768" w:rsidRDefault="00555021" w:rsidP="00555021">
      <w:pPr>
        <w:numPr>
          <w:ilvl w:val="0"/>
          <w:numId w:val="16"/>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the seller receives part of the proceeds from a subsequent sale</w:t>
      </w:r>
    </w:p>
    <w:p w:rsidR="00555021" w:rsidRPr="009F1768" w:rsidRDefault="00555021" w:rsidP="00555021">
      <w:pPr>
        <w:numPr>
          <w:ilvl w:val="0"/>
          <w:numId w:val="16"/>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the seller and the buyer are in any way related (subsidiary, shareholdings, and so on)</w:t>
      </w:r>
    </w:p>
    <w:p w:rsidR="00555021" w:rsidRPr="009F1768" w:rsidRDefault="00555021" w:rsidP="00555021">
      <w:pPr>
        <w:numPr>
          <w:ilvl w:val="0"/>
          <w:numId w:val="16"/>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invoice inspection has taken place (date and outcome)</w:t>
      </w:r>
    </w:p>
    <w:p w:rsidR="00555021" w:rsidRPr="009F1768" w:rsidRDefault="00555021" w:rsidP="00555021">
      <w:pPr>
        <w:numPr>
          <w:ilvl w:val="0"/>
          <w:numId w:val="16"/>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 xml:space="preserve">there are discounts as to price, which are certain at the moment of importation </w:t>
      </w:r>
    </w:p>
    <w:p w:rsidR="00555021" w:rsidRPr="009F1768" w:rsidRDefault="00555021" w:rsidP="00555021">
      <w:pPr>
        <w:numPr>
          <w:ilvl w:val="0"/>
          <w:numId w:val="16"/>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 xml:space="preserve">the following costs are for the account of the buyer, but are not included in the purchase price </w:t>
      </w:r>
    </w:p>
    <w:p w:rsidR="00555021" w:rsidRPr="009F1768" w:rsidRDefault="00555021" w:rsidP="00555021">
      <w:pPr>
        <w:numPr>
          <w:ilvl w:val="1"/>
          <w:numId w:val="16"/>
        </w:numPr>
        <w:tabs>
          <w:tab w:val="left" w:pos="108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commissions (with the exception of buyer’s commissions)</w:t>
      </w:r>
    </w:p>
    <w:p w:rsidR="00555021" w:rsidRPr="009F1768" w:rsidRDefault="00555021" w:rsidP="00555021">
      <w:pPr>
        <w:numPr>
          <w:ilvl w:val="1"/>
          <w:numId w:val="16"/>
        </w:numPr>
        <w:tabs>
          <w:tab w:val="left" w:pos="108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brokerage fee</w:t>
      </w:r>
    </w:p>
    <w:p w:rsidR="00555021" w:rsidRPr="009F1768" w:rsidRDefault="00555021" w:rsidP="00555021">
      <w:pPr>
        <w:numPr>
          <w:ilvl w:val="1"/>
          <w:numId w:val="16"/>
        </w:numPr>
        <w:tabs>
          <w:tab w:val="left" w:pos="108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containers and packing</w:t>
      </w:r>
    </w:p>
    <w:p w:rsidR="00555021" w:rsidRPr="009F1768" w:rsidRDefault="00555021" w:rsidP="00555021">
      <w:pPr>
        <w:numPr>
          <w:ilvl w:val="0"/>
          <w:numId w:val="17"/>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goods and services supplied by the buyer are free of charge or at reduced cost for use in connection with the production and sale of the imported goods</w:t>
      </w:r>
    </w:p>
    <w:p w:rsidR="00555021" w:rsidRPr="009F1768" w:rsidRDefault="00555021" w:rsidP="00555021">
      <w:pPr>
        <w:numPr>
          <w:ilvl w:val="0"/>
          <w:numId w:val="17"/>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 xml:space="preserve">the buyer has to pay royalties and licensing fees, either directly or indirectly, as a condition of the sale </w:t>
      </w:r>
    </w:p>
    <w:p w:rsidR="00555021" w:rsidRPr="009F1768" w:rsidRDefault="00555021" w:rsidP="00555021">
      <w:pPr>
        <w:numPr>
          <w:ilvl w:val="0"/>
          <w:numId w:val="17"/>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 xml:space="preserve">the sale is subject to an arrangement by which part of the proceeds of the subsequent resale, disposal or use of the imported goods either directly or indirectly is for the benefit of the seller </w:t>
      </w:r>
    </w:p>
    <w:p w:rsidR="00555021" w:rsidRPr="009F1768" w:rsidRDefault="00555021" w:rsidP="00555021">
      <w:pPr>
        <w:spacing w:after="0" w:line="240" w:lineRule="auto"/>
        <w:jc w:val="both"/>
        <w:rPr>
          <w:rFonts w:ascii="Arial" w:eastAsia="Times New Roman" w:hAnsi="Arial" w:cs="Arial"/>
          <w:lang w:val="en-GB" w:eastAsia="de-DE"/>
        </w:rPr>
      </w:pPr>
    </w:p>
    <w:p w:rsidR="00555021" w:rsidRPr="009F1768" w:rsidRDefault="00555021" w:rsidP="00555021">
      <w:pPr>
        <w:numPr>
          <w:ilvl w:val="0"/>
          <w:numId w:val="9"/>
        </w:numPr>
        <w:spacing w:after="0" w:line="240" w:lineRule="auto"/>
        <w:jc w:val="both"/>
        <w:rPr>
          <w:rFonts w:ascii="Arial" w:eastAsia="Times New Roman" w:hAnsi="Arial" w:cs="Arial"/>
          <w:b/>
          <w:caps/>
          <w:lang w:val="en-GB" w:eastAsia="de-DE"/>
        </w:rPr>
      </w:pPr>
      <w:r w:rsidRPr="009F1768">
        <w:rPr>
          <w:rFonts w:ascii="Arial" w:eastAsia="Times New Roman" w:hAnsi="Arial" w:cs="Arial"/>
          <w:b/>
          <w:caps/>
          <w:lang w:val="en-GB" w:eastAsia="de-DE"/>
        </w:rPr>
        <w:t>OTHER INFORMATION</w:t>
      </w:r>
    </w:p>
    <w:p w:rsidR="00555021" w:rsidRPr="009F1768" w:rsidRDefault="00555021" w:rsidP="00555021">
      <w:pPr>
        <w:spacing w:after="0" w:line="240" w:lineRule="auto"/>
        <w:jc w:val="both"/>
        <w:rPr>
          <w:rFonts w:ascii="Arial" w:eastAsia="Times New Roman" w:hAnsi="Arial" w:cs="Arial"/>
          <w:lang w:val="en-GB" w:eastAsia="de-DE"/>
        </w:rPr>
      </w:pPr>
    </w:p>
    <w:p w:rsidR="00555021" w:rsidRPr="009F1768" w:rsidRDefault="00555021" w:rsidP="00555021">
      <w:pPr>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 xml:space="preserve">If the Principal already possesses information of relevance or of possible relevance to the declaration, the Direct Representative must be informed of this. Examples are: </w:t>
      </w:r>
    </w:p>
    <w:p w:rsidR="00555021" w:rsidRPr="009F1768" w:rsidRDefault="00555021" w:rsidP="00555021">
      <w:pPr>
        <w:numPr>
          <w:ilvl w:val="0"/>
          <w:numId w:val="18"/>
        </w:numPr>
        <w:tabs>
          <w:tab w:val="clear" w:pos="360"/>
        </w:tabs>
        <w:spacing w:after="0" w:line="240" w:lineRule="auto"/>
        <w:jc w:val="both"/>
        <w:rPr>
          <w:rFonts w:ascii="Arial" w:eastAsia="Times New Roman" w:hAnsi="Arial" w:cs="Arial"/>
          <w:lang w:val="en-GB" w:eastAsia="de-DE"/>
        </w:rPr>
      </w:pPr>
      <w:r w:rsidRPr="009F1768">
        <w:rPr>
          <w:rFonts w:ascii="Arial" w:eastAsia="Times New Roman" w:hAnsi="Arial" w:cs="Arial"/>
          <w:lang w:val="en-GB" w:eastAsia="de-DE"/>
        </w:rPr>
        <w:t>Import and Export Regulations, special import rules (the Dutch Arms and Ammunition Act, the Dutch Opium Act, and so on, anti-dumping duties, compensatory duties, and so on)</w:t>
      </w:r>
    </w:p>
    <w:p w:rsidR="00555021" w:rsidRPr="009F1768" w:rsidRDefault="00555021" w:rsidP="00555021">
      <w:pPr>
        <w:spacing w:after="0" w:line="240" w:lineRule="auto"/>
        <w:jc w:val="both"/>
        <w:rPr>
          <w:rFonts w:ascii="Arial" w:eastAsia="Times New Roman" w:hAnsi="Arial" w:cs="Arial"/>
          <w:sz w:val="28"/>
          <w:szCs w:val="28"/>
          <w:lang w:val="en-GB" w:eastAsia="de-DE"/>
        </w:rPr>
      </w:pPr>
    </w:p>
    <w:p w:rsidR="00555021" w:rsidRPr="009F1768" w:rsidRDefault="00555021" w:rsidP="00555021">
      <w:pPr>
        <w:rPr>
          <w:rFonts w:ascii="Arial" w:eastAsia="Times New Roman" w:hAnsi="Arial" w:cs="Arial"/>
          <w:b/>
          <w:i/>
          <w:iCs/>
          <w:sz w:val="28"/>
          <w:szCs w:val="28"/>
          <w:lang w:val="en-GB" w:eastAsia="de-DE"/>
        </w:rPr>
      </w:pPr>
      <w:r w:rsidRPr="009F1768">
        <w:rPr>
          <w:rFonts w:ascii="Arial" w:eastAsia="Times New Roman" w:hAnsi="Arial" w:cs="Arial"/>
          <w:b/>
          <w:i/>
          <w:iCs/>
          <w:sz w:val="28"/>
          <w:szCs w:val="28"/>
          <w:lang w:val="en-GB" w:eastAsia="de-DE"/>
        </w:rPr>
        <w:t>Although this list has been carefully composed, the above description is not to be viewed as an exhaustive listing</w:t>
      </w:r>
    </w:p>
    <w:p w:rsidR="00555021" w:rsidRPr="009F1768" w:rsidRDefault="00555021">
      <w:pPr>
        <w:rPr>
          <w:rFonts w:ascii="Arial" w:eastAsia="Times New Roman" w:hAnsi="Arial" w:cs="Arial"/>
          <w:b/>
          <w:i/>
          <w:iCs/>
          <w:sz w:val="28"/>
          <w:szCs w:val="28"/>
          <w:lang w:val="en-GB" w:eastAsia="de-DE"/>
        </w:rPr>
      </w:pPr>
      <w:r w:rsidRPr="009F1768">
        <w:rPr>
          <w:rFonts w:ascii="Arial" w:eastAsia="Times New Roman" w:hAnsi="Arial" w:cs="Arial"/>
          <w:b/>
          <w:i/>
          <w:iCs/>
          <w:sz w:val="28"/>
          <w:szCs w:val="28"/>
          <w:lang w:val="en-GB" w:eastAsia="de-DE"/>
        </w:rPr>
        <w:br w:type="page"/>
      </w:r>
    </w:p>
    <w:p w:rsidR="00C8516A" w:rsidRPr="009F1768" w:rsidRDefault="00C8516A" w:rsidP="00555021">
      <w:pPr>
        <w:tabs>
          <w:tab w:val="left" w:pos="6480"/>
        </w:tabs>
        <w:spacing w:after="0" w:line="240" w:lineRule="auto"/>
        <w:rPr>
          <w:rFonts w:ascii="Arial" w:eastAsia="Times New Roman" w:hAnsi="Arial" w:cs="Arial"/>
          <w:b/>
          <w:sz w:val="20"/>
          <w:szCs w:val="20"/>
          <w:lang w:val="en-CA" w:eastAsia="de-DE"/>
        </w:rPr>
        <w:sectPr w:rsidR="00C8516A" w:rsidRPr="009F1768" w:rsidSect="00C8516A">
          <w:headerReference w:type="default" r:id="rId11"/>
          <w:pgSz w:w="11906" w:h="16838"/>
          <w:pgMar w:top="1417" w:right="1417" w:bottom="1417" w:left="1417" w:header="709" w:footer="708" w:gutter="0"/>
          <w:cols w:space="708"/>
          <w:docGrid w:linePitch="360"/>
        </w:sectPr>
      </w:pPr>
    </w:p>
    <w:p w:rsidR="00555021" w:rsidRPr="009F1768" w:rsidRDefault="00005712">
      <w:pPr>
        <w:rPr>
          <w:rFonts w:ascii="Arial" w:hAnsi="Arial" w:cs="Arial"/>
          <w:sz w:val="28"/>
          <w:szCs w:val="28"/>
          <w:lang w:val="en-GB"/>
        </w:rPr>
      </w:pPr>
      <w:r w:rsidRPr="009F1768">
        <w:rPr>
          <w:rFonts w:ascii="Arial" w:hAnsi="Arial" w:cs="Arial"/>
          <w:noProof/>
          <w:lang w:val="en-GB" w:eastAsia="en-GB"/>
        </w:rPr>
        <w:drawing>
          <wp:anchor distT="0" distB="0" distL="114300" distR="114300" simplePos="0" relativeHeight="251672576" behindDoc="0" locked="0" layoutInCell="1" allowOverlap="1">
            <wp:simplePos x="0" y="0"/>
            <wp:positionH relativeFrom="margin">
              <wp:align>center</wp:align>
            </wp:positionH>
            <wp:positionV relativeFrom="paragraph">
              <wp:posOffset>635</wp:posOffset>
            </wp:positionV>
            <wp:extent cx="6457950" cy="8964930"/>
            <wp:effectExtent l="0" t="0" r="0" b="0"/>
            <wp:wrapSquare wrapText="bothSides"/>
            <wp:docPr id="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7950" cy="8964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16A" w:rsidRPr="009F1768" w:rsidRDefault="00C8516A" w:rsidP="00555021">
      <w:pPr>
        <w:rPr>
          <w:rFonts w:ascii="Arial" w:hAnsi="Arial" w:cs="Arial"/>
          <w:sz w:val="28"/>
          <w:szCs w:val="28"/>
          <w:lang w:val="en-GB"/>
        </w:rPr>
        <w:sectPr w:rsidR="00C8516A" w:rsidRPr="009F1768" w:rsidSect="00C8516A">
          <w:headerReference w:type="default" r:id="rId13"/>
          <w:footerReference w:type="default" r:id="rId14"/>
          <w:pgSz w:w="11906" w:h="16838"/>
          <w:pgMar w:top="1417" w:right="1417" w:bottom="1417" w:left="1417" w:header="709" w:footer="708" w:gutter="0"/>
          <w:cols w:space="708"/>
          <w:docGrid w:linePitch="360"/>
        </w:sectPr>
      </w:pPr>
    </w:p>
    <w:p w:rsidR="00555021" w:rsidRPr="009F1768" w:rsidRDefault="00005712" w:rsidP="00555021">
      <w:pPr>
        <w:rPr>
          <w:rFonts w:ascii="Arial" w:hAnsi="Arial" w:cs="Arial"/>
          <w:sz w:val="28"/>
          <w:szCs w:val="28"/>
          <w:lang w:val="en-GB"/>
        </w:rPr>
      </w:pPr>
      <w:r w:rsidRPr="009F1768">
        <w:rPr>
          <w:rFonts w:ascii="Arial" w:hAnsi="Arial" w:cs="Arial"/>
          <w:noProof/>
          <w:lang w:val="en-GB" w:eastAsia="en-GB"/>
        </w:rPr>
        <w:drawing>
          <wp:anchor distT="0" distB="0" distL="114300" distR="114300" simplePos="0" relativeHeight="251660800" behindDoc="0" locked="0" layoutInCell="1" allowOverlap="1">
            <wp:simplePos x="0" y="0"/>
            <wp:positionH relativeFrom="margin">
              <wp:align>center</wp:align>
            </wp:positionH>
            <wp:positionV relativeFrom="paragraph">
              <wp:posOffset>0</wp:posOffset>
            </wp:positionV>
            <wp:extent cx="6669405" cy="8980170"/>
            <wp:effectExtent l="0" t="0" r="0" b="0"/>
            <wp:wrapSquare wrapText="bothSides"/>
            <wp:docPr id="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9405" cy="898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021" w:rsidRPr="009F1768" w:rsidRDefault="00005712" w:rsidP="00555021">
      <w:pPr>
        <w:rPr>
          <w:rFonts w:ascii="Arial" w:hAnsi="Arial" w:cs="Arial"/>
          <w:sz w:val="28"/>
          <w:szCs w:val="28"/>
          <w:lang w:val="en-GB"/>
        </w:rPr>
      </w:pPr>
      <w:r w:rsidRPr="009F1768">
        <w:rPr>
          <w:rFonts w:ascii="Arial" w:hAnsi="Arial" w:cs="Arial"/>
          <w:noProof/>
          <w:lang w:val="en-GB" w:eastAsia="en-GB"/>
        </w:rPr>
        <w:drawing>
          <wp:anchor distT="0" distB="0" distL="114300" distR="114300" simplePos="0" relativeHeight="251673600" behindDoc="0" locked="0" layoutInCell="1" allowOverlap="1">
            <wp:simplePos x="0" y="0"/>
            <wp:positionH relativeFrom="column">
              <wp:posOffset>-367030</wp:posOffset>
            </wp:positionH>
            <wp:positionV relativeFrom="paragraph">
              <wp:posOffset>0</wp:posOffset>
            </wp:positionV>
            <wp:extent cx="3022600" cy="6933565"/>
            <wp:effectExtent l="0" t="0" r="0" b="0"/>
            <wp:wrapSquare wrapText="bothSides"/>
            <wp:docPr id="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600" cy="693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555021" w:rsidRPr="009F1768" w:rsidRDefault="00555021" w:rsidP="00555021">
      <w:pPr>
        <w:rPr>
          <w:rFonts w:ascii="Arial" w:hAnsi="Arial" w:cs="Arial"/>
          <w:sz w:val="28"/>
          <w:szCs w:val="28"/>
          <w:lang w:val="en-GB"/>
        </w:rPr>
      </w:pPr>
    </w:p>
    <w:p w:rsidR="00181A73" w:rsidRPr="009F1768" w:rsidRDefault="00555021" w:rsidP="00555021">
      <w:pPr>
        <w:tabs>
          <w:tab w:val="left" w:pos="3118"/>
        </w:tabs>
        <w:rPr>
          <w:rFonts w:ascii="Arial" w:hAnsi="Arial" w:cs="Arial"/>
          <w:sz w:val="28"/>
          <w:szCs w:val="28"/>
          <w:lang w:val="en-GB"/>
        </w:rPr>
      </w:pPr>
      <w:r w:rsidRPr="009F1768">
        <w:rPr>
          <w:rFonts w:ascii="Arial" w:hAnsi="Arial" w:cs="Arial"/>
          <w:sz w:val="28"/>
          <w:szCs w:val="28"/>
          <w:lang w:val="en-GB"/>
        </w:rPr>
        <w:tab/>
      </w:r>
    </w:p>
    <w:sectPr w:rsidR="00181A73" w:rsidRPr="009F1768" w:rsidSect="00C8516A">
      <w:headerReference w:type="default" r:id="rId17"/>
      <w:pgSz w:w="11906" w:h="16838"/>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B38" w:rsidRDefault="005C1B38" w:rsidP="00555021">
      <w:pPr>
        <w:spacing w:after="0" w:line="240" w:lineRule="auto"/>
      </w:pPr>
      <w:r>
        <w:separator/>
      </w:r>
    </w:p>
  </w:endnote>
  <w:endnote w:type="continuationSeparator" w:id="0">
    <w:p w:rsidR="005C1B38" w:rsidRDefault="005C1B38" w:rsidP="00555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1)">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772213"/>
      <w:docPartObj>
        <w:docPartGallery w:val="Page Numbers (Bottom of Page)"/>
        <w:docPartUnique/>
      </w:docPartObj>
    </w:sdtPr>
    <w:sdtEndPr/>
    <w:sdtContent>
      <w:sdt>
        <w:sdtPr>
          <w:id w:val="-1705238520"/>
          <w:docPartObj>
            <w:docPartGallery w:val="Page Numbers (Top of Page)"/>
            <w:docPartUnique/>
          </w:docPartObj>
        </w:sdtPr>
        <w:sdtEndPr/>
        <w:sdtContent>
          <w:p w:rsidR="00BB2B64" w:rsidRDefault="00BB2B64">
            <w:pPr>
              <w:pStyle w:val="Voettekst"/>
            </w:pPr>
            <w:r>
              <w:rPr>
                <w:noProof/>
                <w:lang w:val="en-GB" w:eastAsia="en-GB"/>
              </w:rPr>
              <w:drawing>
                <wp:anchor distT="0" distB="0" distL="114300" distR="114300" simplePos="0" relativeHeight="251689984" behindDoc="0" locked="0" layoutInCell="1" allowOverlap="1">
                  <wp:simplePos x="0" y="0"/>
                  <wp:positionH relativeFrom="column">
                    <wp:posOffset>5155095</wp:posOffset>
                  </wp:positionH>
                  <wp:positionV relativeFrom="paragraph">
                    <wp:posOffset>179895</wp:posOffset>
                  </wp:positionV>
                  <wp:extent cx="192889" cy="310551"/>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889" cy="310551"/>
                          </a:xfrm>
                          <a:prstGeom prst="rect">
                            <a:avLst/>
                          </a:prstGeom>
                        </pic:spPr>
                      </pic:pic>
                    </a:graphicData>
                  </a:graphic>
                  <wp14:sizeRelH relativeFrom="margin">
                    <wp14:pctWidth>0</wp14:pctWidth>
                  </wp14:sizeRelH>
                </wp:anchor>
              </w:drawing>
            </w:r>
            <w:r>
              <w:rPr>
                <w:noProof/>
                <w:lang w:val="en-GB" w:eastAsia="en-GB"/>
              </w:rPr>
              <mc:AlternateContent>
                <mc:Choice Requires="wps">
                  <w:drawing>
                    <wp:anchor distT="0" distB="0" distL="114300" distR="114300" simplePos="0" relativeHeight="251688960" behindDoc="1" locked="0" layoutInCell="1" allowOverlap="1" wp14:anchorId="2B2059DD" wp14:editId="1324420A">
                      <wp:simplePos x="0" y="0"/>
                      <wp:positionH relativeFrom="margin">
                        <wp:posOffset>3611534</wp:posOffset>
                      </wp:positionH>
                      <wp:positionV relativeFrom="paragraph">
                        <wp:posOffset>-31239</wp:posOffset>
                      </wp:positionV>
                      <wp:extent cx="2628900" cy="571500"/>
                      <wp:effectExtent l="0" t="0" r="19050" b="19050"/>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628900" cy="571500"/>
                              </a:xfrm>
                              <a:prstGeom prst="rect">
                                <a:avLst/>
                              </a:prstGeom>
                              <a:solidFill>
                                <a:srgbClr val="FFFFFF"/>
                              </a:solidFill>
                              <a:ln w="9525">
                                <a:solidFill>
                                  <a:srgbClr val="000000"/>
                                </a:solidFill>
                                <a:miter lim="800000"/>
                                <a:headEnd/>
                                <a:tailEnd/>
                              </a:ln>
                            </wps:spPr>
                            <wps:txbx>
                              <w:txbxContent>
                                <w:p w:rsidR="00BB2B64" w:rsidRPr="00056DCC" w:rsidRDefault="00BB2B64" w:rsidP="001A0E80">
                                  <w:pPr>
                                    <w:rPr>
                                      <w:sz w:val="18"/>
                                      <w:lang w:val="en-GB"/>
                                    </w:rPr>
                                  </w:pPr>
                                  <w:r w:rsidRPr="00056DCC">
                                    <w:rPr>
                                      <w:sz w:val="18"/>
                                      <w:lang w:val="en-GB"/>
                                    </w:rPr>
                                    <w:t>Initials Principal                       _______</w:t>
                                  </w:r>
                                </w:p>
                                <w:p w:rsidR="00BB2B64" w:rsidRPr="00C11D48" w:rsidRDefault="00BB2B64" w:rsidP="001A0E80">
                                  <w:pPr>
                                    <w:rPr>
                                      <w:lang w:val="en-US"/>
                                    </w:rPr>
                                  </w:pPr>
                                  <w:r w:rsidRPr="00056DCC">
                                    <w:rPr>
                                      <w:sz w:val="18"/>
                                      <w:lang w:val="en-GB"/>
                                    </w:rPr>
                                    <w:t>Initials Direct Representative</w:t>
                                  </w:r>
                                  <w:r>
                                    <w:rPr>
                                      <w:sz w:val="18"/>
                                      <w:lang w:val="en-GB"/>
                                    </w:rPr>
                                    <w:t xml:space="preserve">       </w:t>
                                  </w:r>
                                </w:p>
                                <w:p w:rsidR="00BB2B64" w:rsidRPr="001A0E80" w:rsidRDefault="00BB2B64" w:rsidP="001A0E8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059DD" id="_x0000_t202" coordsize="21600,21600" o:spt="202" path="m,l,21600r21600,l21600,xe">
                      <v:stroke joinstyle="miter"/>
                      <v:path gradientshapeok="t" o:connecttype="rect"/>
                    </v:shapetype>
                    <v:shape id="Text Box 36" o:spid="_x0000_s1026" type="#_x0000_t202" style="position:absolute;margin-left:284.35pt;margin-top:-2.45pt;width:207pt;height:45pt;flip:x y;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">
                      <v:textbox>
                        <w:txbxContent>
                          <w:p w:rsidR="00BB2B64" w:rsidRPr="00056DCC" w:rsidRDefault="00BB2B64" w:rsidP="001A0E80">
                            <w:pPr>
                              <w:rPr>
                                <w:sz w:val="18"/>
                                <w:lang w:val="en-GB"/>
                              </w:rPr>
                            </w:pPr>
                            <w:r w:rsidRPr="00056DCC">
                              <w:rPr>
                                <w:sz w:val="18"/>
                                <w:lang w:val="en-GB"/>
                              </w:rPr>
                              <w:t>Initials Principal                       _______</w:t>
                            </w:r>
                          </w:p>
                          <w:p w:rsidR="00BB2B64" w:rsidRPr="00C11D48" w:rsidRDefault="00BB2B64" w:rsidP="001A0E80">
                            <w:pPr>
                              <w:rPr>
                                <w:lang w:val="en-US"/>
                              </w:rPr>
                            </w:pPr>
                            <w:r w:rsidRPr="00056DCC">
                              <w:rPr>
                                <w:sz w:val="18"/>
                                <w:lang w:val="en-GB"/>
                              </w:rPr>
                              <w:t>Initials Direct Representative</w:t>
                            </w:r>
                            <w:r>
                              <w:rPr>
                                <w:sz w:val="18"/>
                                <w:lang w:val="en-GB"/>
                              </w:rPr>
                              <w:t xml:space="preserve">       </w:t>
                            </w:r>
                          </w:p>
                          <w:p w:rsidR="00BB2B64" w:rsidRPr="001A0E80" w:rsidRDefault="00BB2B64" w:rsidP="001A0E80">
                            <w:pPr>
                              <w:rPr>
                                <w:lang w:val="en-US"/>
                              </w:rPr>
                            </w:pPr>
                          </w:p>
                        </w:txbxContent>
                      </v:textbox>
                      <w10:wrap anchorx="margin"/>
                    </v:shape>
                  </w:pict>
                </mc:Fallback>
              </mc:AlternateContent>
            </w:r>
            <w:r>
              <w:t xml:space="preserve">Pagina </w:t>
            </w:r>
            <w:r>
              <w:rPr>
                <w:b/>
                <w:bCs/>
                <w:sz w:val="24"/>
                <w:szCs w:val="24"/>
              </w:rPr>
              <w:fldChar w:fldCharType="begin"/>
            </w:r>
            <w:r>
              <w:rPr>
                <w:b/>
                <w:bCs/>
              </w:rPr>
              <w:instrText>PAGE</w:instrText>
            </w:r>
            <w:r>
              <w:rPr>
                <w:b/>
                <w:bCs/>
                <w:sz w:val="24"/>
                <w:szCs w:val="24"/>
              </w:rPr>
              <w:fldChar w:fldCharType="separate"/>
            </w:r>
            <w:r w:rsidR="00734EAB">
              <w:rPr>
                <w:b/>
                <w:bCs/>
                <w:noProof/>
              </w:rPr>
              <w:t>1</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734EAB">
              <w:rPr>
                <w:b/>
                <w:bCs/>
                <w:noProof/>
              </w:rPr>
              <w:t>8</w:t>
            </w:r>
            <w:r>
              <w:rPr>
                <w:b/>
                <w:bCs/>
                <w:sz w:val="24"/>
                <w:szCs w:val="24"/>
              </w:rPr>
              <w:fldChar w:fldCharType="end"/>
            </w:r>
          </w:p>
        </w:sdtContent>
      </w:sdt>
    </w:sdtContent>
  </w:sdt>
  <w:p w:rsidR="00BB2B64" w:rsidRDefault="00BB2B64" w:rsidP="00886B9B">
    <w:pPr>
      <w:pStyle w:val="Voettekst"/>
      <w:jc w:val="center"/>
    </w:pPr>
    <w:r>
      <w:rPr>
        <w:rFonts w:ascii="Arial" w:hAnsi="Arial" w:cs="Arial"/>
        <w:sz w:val="16"/>
        <w:szCs w:val="16"/>
      </w:rPr>
      <w:t xml:space="preserve">Rtm ZZ-X </w:t>
    </w:r>
    <w:r w:rsidRPr="00B807F9">
      <w:rPr>
        <w:rFonts w:ascii="Arial" w:hAnsi="Arial" w:cs="Arial"/>
        <w:sz w:val="16"/>
        <w:szCs w:val="16"/>
      </w:rPr>
      <w:t>v</w:t>
    </w:r>
    <w:r w:rsidR="002D6068">
      <w:rPr>
        <w:rFonts w:ascii="Arial" w:hAnsi="Arial" w:cs="Arial"/>
        <w:sz w:val="16"/>
        <w:szCs w:val="16"/>
      </w:rPr>
      <w:t>1</w:t>
    </w:r>
    <w:r w:rsidR="00B1334B">
      <w:rPr>
        <w:rFonts w:ascii="Arial" w:hAnsi="Arial" w:cs="Arial"/>
        <w:sz w:val="16"/>
        <w:szCs w:val="16"/>
      </w:rPr>
      <w:t>5</w:t>
    </w:r>
    <w:r>
      <w:rPr>
        <w:rFonts w:ascii="Arial" w:hAnsi="Arial" w:cs="Arial"/>
        <w:sz w:val="16"/>
        <w:szCs w:val="16"/>
      </w:rPr>
      <w:t>-</w:t>
    </w:r>
    <w:r w:rsidRPr="00B807F9">
      <w:rPr>
        <w:rFonts w:ascii="Arial" w:hAnsi="Arial" w:cs="Arial"/>
        <w:sz w:val="16"/>
        <w:szCs w:val="16"/>
      </w:rPr>
      <w:t>20</w:t>
    </w:r>
    <w:r>
      <w:rPr>
        <w:rFonts w:ascii="Arial" w:hAnsi="Arial" w:cs="Arial"/>
        <w:sz w:val="16"/>
        <w:szCs w:val="16"/>
      </w:rPr>
      <w:t>2</w:t>
    </w:r>
    <w:r w:rsidR="002D6068">
      <w:rPr>
        <w:rFonts w:ascii="Arial" w:hAnsi="Arial" w:cs="Arial"/>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127366"/>
      <w:docPartObj>
        <w:docPartGallery w:val="Page Numbers (Bottom of Page)"/>
        <w:docPartUnique/>
      </w:docPartObj>
    </w:sdtPr>
    <w:sdtEndPr/>
    <w:sdtContent>
      <w:sdt>
        <w:sdtPr>
          <w:id w:val="33097336"/>
          <w:docPartObj>
            <w:docPartGallery w:val="Page Numbers (Top of Page)"/>
            <w:docPartUnique/>
          </w:docPartObj>
        </w:sdtPr>
        <w:sdtEndPr/>
        <w:sdtContent>
          <w:p w:rsidR="00BB2B64" w:rsidRDefault="00BB2B64">
            <w:pPr>
              <w:pStyle w:val="Voettekst"/>
            </w:pPr>
            <w:r>
              <w:rPr>
                <w:rFonts w:ascii="Arial" w:hAnsi="Arial" w:cs="Arial"/>
                <w:noProof/>
                <w:sz w:val="24"/>
                <w:lang w:val="en-GB" w:eastAsia="en-GB"/>
              </w:rPr>
              <mc:AlternateContent>
                <mc:Choice Requires="wps">
                  <w:drawing>
                    <wp:anchor distT="0" distB="0" distL="114300" distR="114300" simplePos="0" relativeHeight="251692032" behindDoc="0" locked="0" layoutInCell="1" allowOverlap="0" wp14:anchorId="07B205F1" wp14:editId="539A90CB">
                      <wp:simplePos x="0" y="0"/>
                      <wp:positionH relativeFrom="margin">
                        <wp:posOffset>3635779</wp:posOffset>
                      </wp:positionH>
                      <wp:positionV relativeFrom="paragraph">
                        <wp:posOffset>97856</wp:posOffset>
                      </wp:positionV>
                      <wp:extent cx="2435225" cy="335280"/>
                      <wp:effectExtent l="0" t="0" r="22225" b="26670"/>
                      <wp:wrapNone/>
                      <wp:docPr id="10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435225" cy="335280"/>
                              </a:xfrm>
                              <a:prstGeom prst="rect">
                                <a:avLst/>
                              </a:prstGeom>
                              <a:solidFill>
                                <a:srgbClr val="FFFFFF"/>
                              </a:solidFill>
                              <a:ln w="9525">
                                <a:solidFill>
                                  <a:srgbClr val="000000"/>
                                </a:solidFill>
                                <a:miter lim="800000"/>
                                <a:headEnd/>
                                <a:tailEnd/>
                              </a:ln>
                            </wps:spPr>
                            <wps:txbx>
                              <w:txbxContent>
                                <w:p w:rsidR="00BB2B64" w:rsidRPr="00056DCC" w:rsidRDefault="00BB2B64" w:rsidP="001A0E80">
                                  <w:pPr>
                                    <w:rPr>
                                      <w:sz w:val="18"/>
                                      <w:lang w:val="en-GB"/>
                                    </w:rPr>
                                  </w:pPr>
                                  <w:r w:rsidRPr="00056DCC">
                                    <w:rPr>
                                      <w:sz w:val="18"/>
                                      <w:lang w:val="en-GB"/>
                                    </w:rPr>
                                    <w:t>Initials Principal                       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205F1" id="_x0000_t202" coordsize="21600,21600" o:spt="202" path="m,l,21600r21600,l21600,xe">
                      <v:stroke joinstyle="miter"/>
                      <v:path gradientshapeok="t" o:connecttype="rect"/>
                    </v:shapetype>
                    <v:shape id="Text Box 9" o:spid="_x0000_s1027" type="#_x0000_t202" style="position:absolute;margin-left:286.3pt;margin-top:7.7pt;width:191.75pt;height:26.4pt;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" o:allowoverlap="f">
                      <v:textbox>
                        <w:txbxContent>
                          <w:p w:rsidR="00BB2B64" w:rsidRPr="00056DCC" w:rsidRDefault="00BB2B64" w:rsidP="001A0E80">
                            <w:pPr>
                              <w:rPr>
                                <w:sz w:val="18"/>
                                <w:lang w:val="en-GB"/>
                              </w:rPr>
                            </w:pPr>
                            <w:r w:rsidRPr="00056DCC">
                              <w:rPr>
                                <w:sz w:val="18"/>
                                <w:lang w:val="en-GB"/>
                              </w:rPr>
                              <w:t>Initials Principal                       _______</w:t>
                            </w:r>
                          </w:p>
                        </w:txbxContent>
                      </v:textbox>
                      <w10:wrap anchorx="margin"/>
                    </v:shape>
                  </w:pict>
                </mc:Fallback>
              </mc:AlternateContent>
            </w:r>
            <w:r>
              <w:t xml:space="preserve">Pagina </w:t>
            </w:r>
            <w:r>
              <w:rPr>
                <w:b/>
                <w:bCs/>
                <w:sz w:val="24"/>
                <w:szCs w:val="24"/>
              </w:rPr>
              <w:fldChar w:fldCharType="begin"/>
            </w:r>
            <w:r>
              <w:rPr>
                <w:b/>
                <w:bCs/>
              </w:rPr>
              <w:instrText>PAGE</w:instrText>
            </w:r>
            <w:r>
              <w:rPr>
                <w:b/>
                <w:bCs/>
                <w:sz w:val="24"/>
                <w:szCs w:val="24"/>
              </w:rPr>
              <w:fldChar w:fldCharType="separate"/>
            </w:r>
            <w:r w:rsidR="00734EAB">
              <w:rPr>
                <w:b/>
                <w:bCs/>
                <w:noProof/>
              </w:rPr>
              <w:t>8</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734EAB">
              <w:rPr>
                <w:b/>
                <w:bCs/>
                <w:noProof/>
              </w:rPr>
              <w:t>8</w:t>
            </w:r>
            <w:r>
              <w:rPr>
                <w:b/>
                <w:bCs/>
                <w:sz w:val="24"/>
                <w:szCs w:val="24"/>
              </w:rPr>
              <w:fldChar w:fldCharType="end"/>
            </w:r>
          </w:p>
        </w:sdtContent>
      </w:sdt>
    </w:sdtContent>
  </w:sdt>
  <w:p w:rsidR="00BB2B64" w:rsidRPr="00B807F9" w:rsidRDefault="00BB2B64" w:rsidP="001A0E80">
    <w:pPr>
      <w:pStyle w:val="Voettekst"/>
      <w:jc w:val="center"/>
    </w:pPr>
    <w:r w:rsidRPr="00B807F9">
      <w:rPr>
        <w:rFonts w:ascii="Arial" w:hAnsi="Arial" w:cs="Arial"/>
        <w:sz w:val="16"/>
        <w:szCs w:val="16"/>
      </w:rPr>
      <w:t>Rtm ZZ-X v</w:t>
    </w:r>
    <w:r w:rsidR="007C021A">
      <w:rPr>
        <w:rFonts w:ascii="Arial" w:hAnsi="Arial" w:cs="Arial"/>
        <w:sz w:val="16"/>
        <w:szCs w:val="16"/>
      </w:rPr>
      <w:t>15</w:t>
    </w:r>
    <w:r>
      <w:rPr>
        <w:rFonts w:ascii="Arial" w:hAnsi="Arial" w:cs="Arial"/>
        <w:sz w:val="16"/>
        <w:szCs w:val="16"/>
      </w:rPr>
      <w:t>-</w:t>
    </w:r>
    <w:r w:rsidRPr="00B807F9">
      <w:rPr>
        <w:rFonts w:ascii="Arial" w:hAnsi="Arial" w:cs="Arial"/>
        <w:sz w:val="16"/>
        <w:szCs w:val="16"/>
      </w:rPr>
      <w:t>20</w:t>
    </w:r>
    <w:r>
      <w:rPr>
        <w:rFonts w:ascii="Arial" w:hAnsi="Arial" w:cs="Arial"/>
        <w:sz w:val="16"/>
        <w:szCs w:val="16"/>
      </w:rPr>
      <w:t>2</w:t>
    </w:r>
    <w:r w:rsidR="002D6068">
      <w:rPr>
        <w:rFonts w:ascii="Arial" w:hAnsi="Arial" w:cs="Arial"/>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B38" w:rsidRDefault="005C1B38" w:rsidP="00555021">
      <w:pPr>
        <w:spacing w:after="0" w:line="240" w:lineRule="auto"/>
      </w:pPr>
      <w:r>
        <w:separator/>
      </w:r>
    </w:p>
  </w:footnote>
  <w:footnote w:type="continuationSeparator" w:id="0">
    <w:p w:rsidR="005C1B38" w:rsidRDefault="005C1B38" w:rsidP="00555021">
      <w:pPr>
        <w:spacing w:after="0" w:line="240" w:lineRule="auto"/>
      </w:pPr>
      <w:r>
        <w:continuationSeparator/>
      </w:r>
    </w:p>
  </w:footnote>
  <w:footnote w:id="1">
    <w:p w:rsidR="00BB2B64" w:rsidRDefault="00BB2B64" w:rsidP="00555021">
      <w:pPr>
        <w:pStyle w:val="Voetnoottekst"/>
        <w:ind w:left="180" w:hanging="180"/>
        <w:jc w:val="both"/>
        <w:rPr>
          <w:sz w:val="16"/>
          <w:lang w:val="en-GB"/>
        </w:rPr>
      </w:pPr>
      <w:r>
        <w:rPr>
          <w:rStyle w:val="Voetnootmarkering"/>
          <w:sz w:val="16"/>
          <w:lang w:val="en-GB"/>
        </w:rPr>
        <w:footnoteRef/>
      </w:r>
      <w:r>
        <w:rPr>
          <w:sz w:val="16"/>
          <w:lang w:val="en-GB"/>
        </w:rPr>
        <w:t xml:space="preserve">  The </w:t>
      </w:r>
      <w:r w:rsidRPr="00D01C78">
        <w:rPr>
          <w:sz w:val="16"/>
          <w:lang w:val="en-GB"/>
        </w:rPr>
        <w:t>Dutch Forwarding Conditions</w:t>
      </w:r>
      <w:r>
        <w:rPr>
          <w:sz w:val="16"/>
          <w:lang w:val="en-GB"/>
        </w:rPr>
        <w:t xml:space="preserve">, deposited by FENEX at the Registry of the District Courts of Amsterdam, Arnhem, Breda and Rotterdam, may also be consulted at </w:t>
      </w:r>
      <w:hyperlink r:id="rId1" w:history="1">
        <w:r>
          <w:rPr>
            <w:rStyle w:val="Hyperlink"/>
            <w:sz w:val="16"/>
            <w:lang w:val="en-GB"/>
          </w:rPr>
          <w:t>www.fenex.nl</w:t>
        </w:r>
      </w:hyperlink>
      <w:r>
        <w:rPr>
          <w:sz w:val="16"/>
          <w:lang w:val="en-GB"/>
        </w:rPr>
        <w:t xml:space="preserve"> under ‘meer voorwaarden’.</w:t>
      </w:r>
    </w:p>
  </w:footnote>
  <w:footnote w:id="2">
    <w:p w:rsidR="00BB2B64" w:rsidRDefault="00BB2B64" w:rsidP="00555021">
      <w:pPr>
        <w:pStyle w:val="Plattetekstinspringen"/>
        <w:ind w:left="180" w:hanging="180"/>
        <w:rPr>
          <w:sz w:val="16"/>
          <w:lang w:val="en-GB"/>
        </w:rPr>
      </w:pPr>
      <w:r>
        <w:rPr>
          <w:rStyle w:val="Voetnootmarkering"/>
          <w:sz w:val="16"/>
          <w:lang w:val="en-GB"/>
        </w:rPr>
        <w:footnoteRef/>
      </w:r>
      <w:r>
        <w:rPr>
          <w:sz w:val="16"/>
          <w:lang w:val="en-GB"/>
        </w:rPr>
        <w:t xml:space="preserve">  </w:t>
      </w:r>
      <w:r>
        <w:rPr>
          <w:sz w:val="16"/>
          <w:lang w:val="en-GB"/>
        </w:rPr>
        <w:tab/>
        <w:t xml:space="preserve">It is advisable that the parties examine whether entering into further agreements is desirable in connection with the nature of the products, and so on. </w:t>
      </w:r>
    </w:p>
  </w:footnote>
  <w:footnote w:id="3">
    <w:p w:rsidR="00BB2B64" w:rsidRDefault="00BB2B64" w:rsidP="001A0E80">
      <w:pPr>
        <w:pStyle w:val="Voetnoottekst"/>
        <w:tabs>
          <w:tab w:val="left" w:pos="708"/>
          <w:tab w:val="left" w:pos="1416"/>
          <w:tab w:val="left" w:pos="2124"/>
          <w:tab w:val="left" w:pos="2832"/>
          <w:tab w:val="left" w:pos="3540"/>
          <w:tab w:val="left" w:pos="4248"/>
          <w:tab w:val="left" w:pos="4956"/>
          <w:tab w:val="left" w:pos="5664"/>
          <w:tab w:val="left" w:pos="8004"/>
        </w:tabs>
        <w:ind w:left="180" w:hanging="180"/>
        <w:rPr>
          <w:lang w:val="en-GB"/>
        </w:rPr>
      </w:pPr>
      <w:r>
        <w:rPr>
          <w:rStyle w:val="Voetnootmarkering"/>
          <w:sz w:val="16"/>
          <w:lang w:val="en-GB"/>
        </w:rPr>
        <w:footnoteRef/>
      </w:r>
      <w:r>
        <w:rPr>
          <w:sz w:val="16"/>
          <w:lang w:val="en-GB"/>
        </w:rPr>
        <w:t xml:space="preserve">  </w:t>
      </w:r>
      <w:r>
        <w:rPr>
          <w:sz w:val="16"/>
          <w:lang w:val="en-GB"/>
        </w:rPr>
        <w:tab/>
        <w:t>To be kept for a period of 7 years from the date at which customs control was completed.</w:t>
      </w:r>
      <w:r>
        <w:rPr>
          <w:sz w:val="16"/>
          <w:lang w:val="en-GB"/>
        </w:rPr>
        <w:tab/>
      </w:r>
    </w:p>
  </w:footnote>
  <w:footnote w:id="4">
    <w:p w:rsidR="00BB2B64" w:rsidRDefault="00BB2B64" w:rsidP="00555021">
      <w:pPr>
        <w:pStyle w:val="Voetnoottekst"/>
        <w:rPr>
          <w:lang w:val="en-GB"/>
        </w:rPr>
      </w:pPr>
      <w:r>
        <w:rPr>
          <w:rStyle w:val="Voetnootmarkering"/>
        </w:rPr>
        <w:footnoteRef/>
      </w:r>
      <w:r>
        <w:rPr>
          <w:lang w:val="en-GB"/>
        </w:rPr>
        <w:t xml:space="preserve"> If that person/entity is not the principal as well.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B64" w:rsidRPr="00C8516A" w:rsidRDefault="00BB2B64" w:rsidP="00C8516A">
    <w:pPr>
      <w:pStyle w:val="Koptekst"/>
    </w:pPr>
    <w:r>
      <w:rPr>
        <w:noProof/>
        <w:lang w:val="en-GB" w:eastAsia="en-GB"/>
      </w:rPr>
      <w:drawing>
        <wp:anchor distT="0" distB="0" distL="114300" distR="114300" simplePos="0" relativeHeight="251686912" behindDoc="0" locked="0" layoutInCell="1" allowOverlap="1" wp14:anchorId="6F024724" wp14:editId="45701A40">
          <wp:simplePos x="0" y="0"/>
          <wp:positionH relativeFrom="margin">
            <wp:align>left</wp:align>
          </wp:positionH>
          <wp:positionV relativeFrom="paragraph">
            <wp:posOffset>-226151</wp:posOffset>
          </wp:positionV>
          <wp:extent cx="1068705" cy="666115"/>
          <wp:effectExtent l="0" t="0" r="0" b="635"/>
          <wp:wrapSquare wrapText="bothSides"/>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705" cy="66611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-147200</wp:posOffset>
          </wp:positionV>
          <wp:extent cx="1539240" cy="731520"/>
          <wp:effectExtent l="0" t="0" r="3810" b="0"/>
          <wp:wrapSquare wrapText="bothSides"/>
          <wp:docPr id="44" name="Afbeelding 2" descr="Evo-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nieuw"/>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39240" cy="73152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B64" w:rsidRPr="00C8516A" w:rsidRDefault="00BB2B64" w:rsidP="00C8516A">
    <w:pPr>
      <w:pStyle w:val="Koptekst"/>
    </w:pPr>
    <w:r>
      <w:rPr>
        <w:noProof/>
        <w:lang w:val="en-GB" w:eastAsia="en-GB"/>
      </w:rPr>
      <w:drawing>
        <wp:anchor distT="0" distB="0" distL="114300" distR="114300" simplePos="0" relativeHeight="251666432" behindDoc="0" locked="0" layoutInCell="1" allowOverlap="1" wp14:anchorId="5674CA1D" wp14:editId="597AAC33">
          <wp:simplePos x="0" y="0"/>
          <wp:positionH relativeFrom="margin">
            <wp:align>right</wp:align>
          </wp:positionH>
          <wp:positionV relativeFrom="paragraph">
            <wp:posOffset>-296685</wp:posOffset>
          </wp:positionV>
          <wp:extent cx="1539240" cy="731520"/>
          <wp:effectExtent l="0" t="0" r="3810" b="0"/>
          <wp:wrapSquare wrapText="bothSides"/>
          <wp:docPr id="74" name="Afbeelding 2" descr="Evo-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nieu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9240" cy="731520"/>
                  </a:xfrm>
                  <a:prstGeom prst="rect">
                    <a:avLst/>
                  </a:prstGeom>
                  <a:noFill/>
                  <a:ln>
                    <a:noFill/>
                  </a:ln>
                </pic:spPr>
              </pic:pic>
            </a:graphicData>
          </a:graphic>
        </wp:anchor>
      </w:drawing>
    </w:r>
    <w:r>
      <w:rPr>
        <w:noProof/>
        <w:lang w:val="en-GB" w:eastAsia="en-GB"/>
      </w:rPr>
      <w:drawing>
        <wp:anchor distT="0" distB="0" distL="114300" distR="114300" simplePos="0" relativeHeight="251681792" behindDoc="0" locked="0" layoutInCell="1" allowOverlap="1" wp14:anchorId="58341C26" wp14:editId="6228B2C6">
          <wp:simplePos x="0" y="0"/>
          <wp:positionH relativeFrom="margin">
            <wp:align>left</wp:align>
          </wp:positionH>
          <wp:positionV relativeFrom="paragraph">
            <wp:posOffset>-284224</wp:posOffset>
          </wp:positionV>
          <wp:extent cx="1068705" cy="666115"/>
          <wp:effectExtent l="0" t="0" r="0" b="635"/>
          <wp:wrapSquare wrapText="bothSides"/>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8705" cy="6661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B64" w:rsidRPr="00C8516A" w:rsidRDefault="00BB2B64" w:rsidP="00C8516A">
    <w:pPr>
      <w:pStyle w:val="Koptekst"/>
    </w:pPr>
    <w:r>
      <w:rPr>
        <w:noProof/>
        <w:lang w:val="en-GB" w:eastAsia="en-GB"/>
      </w:rPr>
      <w:drawing>
        <wp:anchor distT="0" distB="0" distL="114300" distR="114300" simplePos="0" relativeHeight="251679744" behindDoc="0" locked="0" layoutInCell="1" allowOverlap="1" wp14:anchorId="1B51FFDC" wp14:editId="33D15D62">
          <wp:simplePos x="0" y="0"/>
          <wp:positionH relativeFrom="column">
            <wp:posOffset>4634634</wp:posOffset>
          </wp:positionH>
          <wp:positionV relativeFrom="paragraph">
            <wp:posOffset>-336946</wp:posOffset>
          </wp:positionV>
          <wp:extent cx="1264920" cy="78930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920" cy="78930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7696" behindDoc="0" locked="0" layoutInCell="1" allowOverlap="1" wp14:anchorId="38578F35" wp14:editId="121DC331">
          <wp:simplePos x="0" y="0"/>
          <wp:positionH relativeFrom="column">
            <wp:posOffset>-273132</wp:posOffset>
          </wp:positionH>
          <wp:positionV relativeFrom="paragraph">
            <wp:posOffset>-249901</wp:posOffset>
          </wp:positionV>
          <wp:extent cx="2682240" cy="1013460"/>
          <wp:effectExtent l="0" t="0" r="3810" b="0"/>
          <wp:wrapSquare wrapText="bothSides"/>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682240" cy="10134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B64" w:rsidRPr="00C8516A" w:rsidRDefault="00BB2B64" w:rsidP="00C8516A">
    <w:pPr>
      <w:pStyle w:val="Koptekst"/>
    </w:pPr>
    <w:r>
      <w:rPr>
        <w:noProof/>
        <w:lang w:val="en-GB" w:eastAsia="en-GB"/>
      </w:rPr>
      <w:drawing>
        <wp:anchor distT="0" distB="0" distL="114300" distR="114300" simplePos="0" relativeHeight="251684864" behindDoc="0" locked="0" layoutInCell="1" allowOverlap="1" wp14:anchorId="25DA0C22" wp14:editId="39102A00">
          <wp:simplePos x="0" y="0"/>
          <wp:positionH relativeFrom="column">
            <wp:posOffset>4634634</wp:posOffset>
          </wp:positionH>
          <wp:positionV relativeFrom="paragraph">
            <wp:posOffset>-336946</wp:posOffset>
          </wp:positionV>
          <wp:extent cx="1264920" cy="789305"/>
          <wp:effectExtent l="0" t="0" r="0" b="0"/>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920" cy="7893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BA0E0C6"/>
    <w:lvl w:ilvl="0">
      <w:numFmt w:val="decimal"/>
      <w:lvlText w:val="*"/>
      <w:lvlJc w:val="left"/>
    </w:lvl>
  </w:abstractNum>
  <w:abstractNum w:abstractNumId="1" w15:restartNumberingAfterBreak="0">
    <w:nsid w:val="01D74FC9"/>
    <w:multiLevelType w:val="hybridMultilevel"/>
    <w:tmpl w:val="34364738"/>
    <w:lvl w:ilvl="0" w:tplc="C25AAC02">
      <w:numFmt w:val="bullet"/>
      <w:lvlText w:val="-"/>
      <w:lvlJc w:val="left"/>
      <w:pPr>
        <w:ind w:left="720" w:hanging="360"/>
      </w:pPr>
      <w:rPr>
        <w:rFonts w:ascii="Segoe UI" w:eastAsia="Calibr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2E5276A"/>
    <w:multiLevelType w:val="hybridMultilevel"/>
    <w:tmpl w:val="B2B8C8C2"/>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661A19"/>
    <w:multiLevelType w:val="hybridMultilevel"/>
    <w:tmpl w:val="E03CDEAC"/>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B1299"/>
    <w:multiLevelType w:val="hybridMultilevel"/>
    <w:tmpl w:val="520865F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19081B"/>
    <w:multiLevelType w:val="hybridMultilevel"/>
    <w:tmpl w:val="39CA67CE"/>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F6952"/>
    <w:multiLevelType w:val="hybridMultilevel"/>
    <w:tmpl w:val="B546B8DE"/>
    <w:lvl w:ilvl="0" w:tplc="9AA8A56A">
      <w:start w:val="1"/>
      <w:numFmt w:val="bullet"/>
      <w:lvlText w:val="•"/>
      <w:lvlJc w:val="left"/>
      <w:pPr>
        <w:tabs>
          <w:tab w:val="num" w:pos="927"/>
        </w:tabs>
        <w:ind w:left="907" w:hanging="340"/>
      </w:pPr>
      <w:rPr>
        <w:rFonts w:hint="default"/>
        <w:b w:val="0"/>
        <w:i w:val="0"/>
        <w:effect w:val="none"/>
      </w:rPr>
    </w:lvl>
    <w:lvl w:ilvl="1" w:tplc="4A8C3FC8" w:tentative="1">
      <w:start w:val="1"/>
      <w:numFmt w:val="bullet"/>
      <w:lvlText w:val="o"/>
      <w:lvlJc w:val="left"/>
      <w:pPr>
        <w:tabs>
          <w:tab w:val="num" w:pos="2149"/>
        </w:tabs>
        <w:ind w:left="2149" w:hanging="360"/>
      </w:pPr>
      <w:rPr>
        <w:rFonts w:ascii="Courier New" w:hAnsi="Courier New" w:hint="default"/>
      </w:rPr>
    </w:lvl>
    <w:lvl w:ilvl="2" w:tplc="253CCC5E" w:tentative="1">
      <w:start w:val="1"/>
      <w:numFmt w:val="bullet"/>
      <w:lvlText w:val=""/>
      <w:lvlJc w:val="left"/>
      <w:pPr>
        <w:tabs>
          <w:tab w:val="num" w:pos="2869"/>
        </w:tabs>
        <w:ind w:left="2869" w:hanging="360"/>
      </w:pPr>
      <w:rPr>
        <w:rFonts w:ascii="Wingdings" w:hAnsi="Wingdings" w:hint="default"/>
      </w:rPr>
    </w:lvl>
    <w:lvl w:ilvl="3" w:tplc="CD667D2E" w:tentative="1">
      <w:start w:val="1"/>
      <w:numFmt w:val="bullet"/>
      <w:lvlText w:val=""/>
      <w:lvlJc w:val="left"/>
      <w:pPr>
        <w:tabs>
          <w:tab w:val="num" w:pos="3589"/>
        </w:tabs>
        <w:ind w:left="3589" w:hanging="360"/>
      </w:pPr>
      <w:rPr>
        <w:rFonts w:ascii="Symbol" w:hAnsi="Symbol" w:hint="default"/>
      </w:rPr>
    </w:lvl>
    <w:lvl w:ilvl="4" w:tplc="EFE6F656" w:tentative="1">
      <w:start w:val="1"/>
      <w:numFmt w:val="bullet"/>
      <w:lvlText w:val="o"/>
      <w:lvlJc w:val="left"/>
      <w:pPr>
        <w:tabs>
          <w:tab w:val="num" w:pos="4309"/>
        </w:tabs>
        <w:ind w:left="4309" w:hanging="360"/>
      </w:pPr>
      <w:rPr>
        <w:rFonts w:ascii="Courier New" w:hAnsi="Courier New" w:hint="default"/>
      </w:rPr>
    </w:lvl>
    <w:lvl w:ilvl="5" w:tplc="02FE2154" w:tentative="1">
      <w:start w:val="1"/>
      <w:numFmt w:val="bullet"/>
      <w:lvlText w:val=""/>
      <w:lvlJc w:val="left"/>
      <w:pPr>
        <w:tabs>
          <w:tab w:val="num" w:pos="5029"/>
        </w:tabs>
        <w:ind w:left="5029" w:hanging="360"/>
      </w:pPr>
      <w:rPr>
        <w:rFonts w:ascii="Wingdings" w:hAnsi="Wingdings" w:hint="default"/>
      </w:rPr>
    </w:lvl>
    <w:lvl w:ilvl="6" w:tplc="D962082E" w:tentative="1">
      <w:start w:val="1"/>
      <w:numFmt w:val="bullet"/>
      <w:lvlText w:val=""/>
      <w:lvlJc w:val="left"/>
      <w:pPr>
        <w:tabs>
          <w:tab w:val="num" w:pos="5749"/>
        </w:tabs>
        <w:ind w:left="5749" w:hanging="360"/>
      </w:pPr>
      <w:rPr>
        <w:rFonts w:ascii="Symbol" w:hAnsi="Symbol" w:hint="default"/>
      </w:rPr>
    </w:lvl>
    <w:lvl w:ilvl="7" w:tplc="27BCE596" w:tentative="1">
      <w:start w:val="1"/>
      <w:numFmt w:val="bullet"/>
      <w:lvlText w:val="o"/>
      <w:lvlJc w:val="left"/>
      <w:pPr>
        <w:tabs>
          <w:tab w:val="num" w:pos="6469"/>
        </w:tabs>
        <w:ind w:left="6469" w:hanging="360"/>
      </w:pPr>
      <w:rPr>
        <w:rFonts w:ascii="Courier New" w:hAnsi="Courier New" w:hint="default"/>
      </w:rPr>
    </w:lvl>
    <w:lvl w:ilvl="8" w:tplc="4740CB6E"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31862DDA"/>
    <w:multiLevelType w:val="hybridMultilevel"/>
    <w:tmpl w:val="F292841A"/>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FA7233"/>
    <w:multiLevelType w:val="hybridMultilevel"/>
    <w:tmpl w:val="E0BE61D2"/>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427F11"/>
    <w:multiLevelType w:val="hybridMultilevel"/>
    <w:tmpl w:val="F662C74C"/>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151CC0"/>
    <w:multiLevelType w:val="multilevel"/>
    <w:tmpl w:val="3864C6AA"/>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8273E49"/>
    <w:multiLevelType w:val="singleLevel"/>
    <w:tmpl w:val="A7421A86"/>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4F077C03"/>
    <w:multiLevelType w:val="hybridMultilevel"/>
    <w:tmpl w:val="BAC249A4"/>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075497"/>
    <w:multiLevelType w:val="hybridMultilevel"/>
    <w:tmpl w:val="E908721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DA71F3"/>
    <w:multiLevelType w:val="hybridMultilevel"/>
    <w:tmpl w:val="A7B69F38"/>
    <w:lvl w:ilvl="0" w:tplc="FFFFFFFF">
      <w:start w:val="1"/>
      <w:numFmt w:val="bullet"/>
      <w:lvlText w:val=""/>
      <w:lvlJc w:val="left"/>
      <w:pPr>
        <w:tabs>
          <w:tab w:val="num" w:pos="360"/>
        </w:tabs>
        <w:ind w:left="340" w:hanging="340"/>
      </w:pPr>
      <w:rPr>
        <w:rFonts w:ascii="Symbol" w:hAnsi="Symbol" w:hint="default"/>
      </w:rPr>
    </w:lvl>
    <w:lvl w:ilvl="1" w:tplc="233C0086">
      <w:start w:val="1"/>
      <w:numFmt w:val="bullet"/>
      <w:lvlText w:val="-"/>
      <w:lvlJc w:val="left"/>
      <w:pPr>
        <w:tabs>
          <w:tab w:val="num" w:pos="700"/>
        </w:tabs>
        <w:ind w:left="624" w:hanging="284"/>
      </w:pPr>
      <w:rPr>
        <w:rFonts w:ascii="Univers (W1)" w:eastAsia="Times New Roman" w:hAnsi="Univers (W1)"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835C9A"/>
    <w:multiLevelType w:val="hybridMultilevel"/>
    <w:tmpl w:val="6AB4ED16"/>
    <w:lvl w:ilvl="0" w:tplc="25E6363A">
      <w:start w:val="10"/>
      <w:numFmt w:val="bullet"/>
      <w:lvlText w:val="-"/>
      <w:lvlJc w:val="left"/>
      <w:pPr>
        <w:tabs>
          <w:tab w:val="num" w:pos="360"/>
        </w:tabs>
        <w:ind w:left="340" w:hanging="340"/>
      </w:pPr>
      <w:rPr>
        <w:rFonts w:ascii="Univers (W1)" w:eastAsia="Times New Roman" w:hAnsi="Univers (W1)"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632EC9"/>
    <w:multiLevelType w:val="hybridMultilevel"/>
    <w:tmpl w:val="675A51FA"/>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7D754FB7"/>
    <w:multiLevelType w:val="multilevel"/>
    <w:tmpl w:val="D2220A24"/>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6"/>
  </w:num>
  <w:num w:numId="2">
    <w:abstractNumId w:val="13"/>
  </w:num>
  <w:num w:numId="3">
    <w:abstractNumId w:val="11"/>
  </w:num>
  <w:num w:numId="4">
    <w:abstractNumId w:val="15"/>
  </w:num>
  <w:num w:numId="5">
    <w:abstractNumId w:val="17"/>
  </w:num>
  <w:num w:numId="6">
    <w:abstractNumId w:val="10"/>
  </w:num>
  <w:num w:numId="7">
    <w:abstractNumId w:val="6"/>
  </w:num>
  <w:num w:numId="8">
    <w:abstractNumId w:val="1"/>
  </w:num>
  <w:num w:numId="9">
    <w:abstractNumId w:val="0"/>
    <w:lvlOverride w:ilvl="0">
      <w:lvl w:ilvl="0">
        <w:start w:val="1"/>
        <w:numFmt w:val="bullet"/>
        <w:lvlText w:val=""/>
        <w:legacy w:legacy="1" w:legacySpace="120" w:legacyIndent="360"/>
        <w:lvlJc w:val="left"/>
        <w:pPr>
          <w:ind w:left="644" w:hanging="360"/>
        </w:pPr>
        <w:rPr>
          <w:rFonts w:ascii="Wingdings" w:hAnsi="Wingdings" w:hint="default"/>
        </w:rPr>
      </w:lvl>
    </w:lvlOverride>
  </w:num>
  <w:num w:numId="10">
    <w:abstractNumId w:val="7"/>
  </w:num>
  <w:num w:numId="11">
    <w:abstractNumId w:val="8"/>
  </w:num>
  <w:num w:numId="12">
    <w:abstractNumId w:val="3"/>
  </w:num>
  <w:num w:numId="13">
    <w:abstractNumId w:val="4"/>
  </w:num>
  <w:num w:numId="14">
    <w:abstractNumId w:val="9"/>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014pR1BKkfUidGj1Pvj3KSGgQ2pYyllBhmiDarcP88tJLovGNZEPPu1BBsHW8tqWYjST+PqFKqDbm+XkABv3cA==" w:salt="VIQ7F5ByV4Bwdo2vhVS5t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021"/>
    <w:rsid w:val="00005712"/>
    <w:rsid w:val="00181A73"/>
    <w:rsid w:val="001A0E80"/>
    <w:rsid w:val="001C2A62"/>
    <w:rsid w:val="002021E4"/>
    <w:rsid w:val="002047D3"/>
    <w:rsid w:val="002B1CBD"/>
    <w:rsid w:val="002D6068"/>
    <w:rsid w:val="002E33E0"/>
    <w:rsid w:val="004544B3"/>
    <w:rsid w:val="00555021"/>
    <w:rsid w:val="005C1B38"/>
    <w:rsid w:val="00622D46"/>
    <w:rsid w:val="0062790C"/>
    <w:rsid w:val="00734EAB"/>
    <w:rsid w:val="00755F1A"/>
    <w:rsid w:val="007C021A"/>
    <w:rsid w:val="00863D21"/>
    <w:rsid w:val="00886B9B"/>
    <w:rsid w:val="00904754"/>
    <w:rsid w:val="009F1768"/>
    <w:rsid w:val="00B03A32"/>
    <w:rsid w:val="00B0488D"/>
    <w:rsid w:val="00B1334B"/>
    <w:rsid w:val="00BB2B64"/>
    <w:rsid w:val="00C63142"/>
    <w:rsid w:val="00C710BC"/>
    <w:rsid w:val="00C8516A"/>
    <w:rsid w:val="00CF6017"/>
    <w:rsid w:val="00D26AB2"/>
    <w:rsid w:val="00E34FE3"/>
    <w:rsid w:val="00EA0193"/>
    <w:rsid w:val="00EF7CBB"/>
    <w:rsid w:val="00FB2C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15C47E-AE63-4AD9-8C49-246A440E1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550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5021"/>
  </w:style>
  <w:style w:type="paragraph" w:styleId="Voettekst">
    <w:name w:val="footer"/>
    <w:basedOn w:val="Standaard"/>
    <w:link w:val="VoettekstChar"/>
    <w:uiPriority w:val="99"/>
    <w:unhideWhenUsed/>
    <w:rsid w:val="005550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5021"/>
  </w:style>
  <w:style w:type="paragraph" w:styleId="Plattetekstinspringen">
    <w:name w:val="Body Text Indent"/>
    <w:basedOn w:val="Standaard"/>
    <w:link w:val="PlattetekstinspringenChar"/>
    <w:uiPriority w:val="99"/>
    <w:semiHidden/>
    <w:unhideWhenUsed/>
    <w:rsid w:val="00555021"/>
    <w:pPr>
      <w:spacing w:after="120"/>
      <w:ind w:left="283"/>
    </w:pPr>
  </w:style>
  <w:style w:type="character" w:customStyle="1" w:styleId="PlattetekstinspringenChar">
    <w:name w:val="Platte tekst inspringen Char"/>
    <w:basedOn w:val="Standaardalinea-lettertype"/>
    <w:link w:val="Plattetekstinspringen"/>
    <w:uiPriority w:val="99"/>
    <w:semiHidden/>
    <w:rsid w:val="00555021"/>
  </w:style>
  <w:style w:type="paragraph" w:styleId="Voetnoottekst">
    <w:name w:val="footnote text"/>
    <w:basedOn w:val="Standaard"/>
    <w:link w:val="VoetnoottekstChar"/>
    <w:semiHidden/>
    <w:rsid w:val="00555021"/>
    <w:pPr>
      <w:spacing w:after="0" w:line="240" w:lineRule="auto"/>
    </w:pPr>
    <w:rPr>
      <w:rFonts w:ascii="Times New Roman" w:eastAsia="Times New Roman" w:hAnsi="Times New Roman"/>
      <w:sz w:val="20"/>
      <w:szCs w:val="20"/>
      <w:lang w:val="de-DE" w:eastAsia="de-DE"/>
    </w:rPr>
  </w:style>
  <w:style w:type="character" w:customStyle="1" w:styleId="VoetnoottekstChar">
    <w:name w:val="Voetnoottekst Char"/>
    <w:link w:val="Voetnoottekst"/>
    <w:semiHidden/>
    <w:rsid w:val="00555021"/>
    <w:rPr>
      <w:rFonts w:ascii="Times New Roman" w:eastAsia="Times New Roman" w:hAnsi="Times New Roman" w:cs="Times New Roman"/>
      <w:sz w:val="20"/>
      <w:szCs w:val="20"/>
      <w:lang w:val="de-DE" w:eastAsia="de-DE"/>
    </w:rPr>
  </w:style>
  <w:style w:type="character" w:styleId="Voetnootmarkering">
    <w:name w:val="footnote reference"/>
    <w:semiHidden/>
    <w:rsid w:val="00555021"/>
    <w:rPr>
      <w:vertAlign w:val="superscript"/>
    </w:rPr>
  </w:style>
  <w:style w:type="character" w:styleId="Hyperlink">
    <w:name w:val="Hyperlink"/>
    <w:rsid w:val="00555021"/>
    <w:rPr>
      <w:color w:val="0000FF"/>
      <w:u w:val="single"/>
    </w:rPr>
  </w:style>
  <w:style w:type="paragraph" w:styleId="Plattetekst3">
    <w:name w:val="Body Text 3"/>
    <w:basedOn w:val="Standaard"/>
    <w:link w:val="Plattetekst3Char"/>
    <w:uiPriority w:val="99"/>
    <w:semiHidden/>
    <w:unhideWhenUsed/>
    <w:rsid w:val="00555021"/>
    <w:pPr>
      <w:spacing w:after="120"/>
    </w:pPr>
    <w:rPr>
      <w:sz w:val="16"/>
      <w:szCs w:val="16"/>
    </w:rPr>
  </w:style>
  <w:style w:type="character" w:customStyle="1" w:styleId="Plattetekst3Char">
    <w:name w:val="Platte tekst 3 Char"/>
    <w:link w:val="Plattetekst3"/>
    <w:uiPriority w:val="99"/>
    <w:semiHidden/>
    <w:rsid w:val="00555021"/>
    <w:rPr>
      <w:sz w:val="16"/>
      <w:szCs w:val="16"/>
    </w:rPr>
  </w:style>
  <w:style w:type="paragraph" w:styleId="Ballontekst">
    <w:name w:val="Balloon Text"/>
    <w:basedOn w:val="Standaard"/>
    <w:link w:val="BallontekstChar"/>
    <w:uiPriority w:val="99"/>
    <w:semiHidden/>
    <w:unhideWhenUsed/>
    <w:rsid w:val="002047D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047D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9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fenex.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ED50C-1E02-4FF7-8235-E9BE6A6DC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1766</Words>
  <Characters>10068</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Kühne + Nagel (AG &amp; Co.) KG</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Starrenburg Van, Rogier / Kuehne + Nagel / RTM XZ</dc:creator>
  <cp:keywords/>
  <dc:description/>
  <cp:lastModifiedBy>Wust, Justin / Kuehne + Nagel / DOE</cp:lastModifiedBy>
  <cp:revision>1</cp:revision>
  <cp:lastPrinted>2020-11-23T11:25:00Z</cp:lastPrinted>
  <dcterms:created xsi:type="dcterms:W3CDTF">2022-05-12T12:12:00Z</dcterms:created>
  <dcterms:modified xsi:type="dcterms:W3CDTF">2022-05-12T12:12:00Z</dcterms:modified>
</cp:coreProperties>
</file>